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06257" w14:textId="6B2D6A03" w:rsidR="00445218" w:rsidRPr="00B62B08" w:rsidRDefault="00ED4031" w:rsidP="00ED4031">
      <w:pPr>
        <w:spacing w:after="150" w:line="420" w:lineRule="atLeast"/>
        <w:jc w:val="center"/>
        <w:outlineLvl w:val="1"/>
        <w:rPr>
          <w:rFonts w:asciiTheme="minorHAnsi" w:hAnsiTheme="minorHAnsi" w:cstheme="minorHAnsi"/>
          <w:b/>
          <w:bCs/>
          <w:color w:val="444444"/>
          <w:sz w:val="72"/>
          <w:szCs w:val="72"/>
        </w:rPr>
      </w:pPr>
      <w:bookmarkStart w:id="0" w:name="_GoBack"/>
      <w:bookmarkEnd w:id="0"/>
      <w:r>
        <w:rPr>
          <w:rFonts w:ascii="Arial" w:eastAsia="MS Mincho" w:hAnsi="Arial" w:cs="Arial"/>
          <w:b/>
          <w:color w:val="AEBD37"/>
          <w:sz w:val="72"/>
          <w:szCs w:val="72"/>
          <w:lang w:val="en-US" w:eastAsia="en-US"/>
        </w:rPr>
        <w:t>Preventing Anxiety-Based School Refusal</w:t>
      </w:r>
    </w:p>
    <w:p w14:paraId="3E5399AF" w14:textId="77777777" w:rsidR="00B62B08" w:rsidRDefault="00B62B08" w:rsidP="00B62B08">
      <w:pPr>
        <w:spacing w:after="150" w:line="420" w:lineRule="atLeast"/>
        <w:jc w:val="center"/>
        <w:outlineLvl w:val="1"/>
        <w:rPr>
          <w:rFonts w:asciiTheme="minorHAnsi" w:hAnsiTheme="minorHAnsi" w:cstheme="minorHAnsi"/>
          <w:b/>
          <w:bCs/>
          <w:color w:val="444444"/>
          <w:sz w:val="56"/>
          <w:szCs w:val="56"/>
        </w:rPr>
      </w:pPr>
    </w:p>
    <w:p w14:paraId="4038A32F" w14:textId="698CA99E" w:rsidR="00445218" w:rsidRPr="00ED4031" w:rsidRDefault="00B62B08" w:rsidP="00B62B08">
      <w:pPr>
        <w:spacing w:after="150" w:line="420" w:lineRule="atLeast"/>
        <w:jc w:val="center"/>
        <w:outlineLvl w:val="1"/>
        <w:rPr>
          <w:rFonts w:ascii="Arial" w:hAnsi="Arial" w:cs="Arial"/>
          <w:b/>
          <w:bCs/>
          <w:color w:val="444444"/>
          <w:sz w:val="56"/>
          <w:szCs w:val="56"/>
        </w:rPr>
      </w:pPr>
      <w:r w:rsidRPr="00ED4031">
        <w:rPr>
          <w:rFonts w:ascii="Arial" w:hAnsi="Arial" w:cs="Arial"/>
          <w:b/>
          <w:bCs/>
          <w:color w:val="444444"/>
          <w:sz w:val="56"/>
          <w:szCs w:val="56"/>
        </w:rPr>
        <w:t xml:space="preserve">A guide to </w:t>
      </w:r>
      <w:r w:rsidR="00F82ED1" w:rsidRPr="00ED4031">
        <w:rPr>
          <w:rFonts w:ascii="Arial" w:hAnsi="Arial" w:cs="Arial"/>
          <w:b/>
          <w:bCs/>
          <w:color w:val="444444"/>
          <w:sz w:val="56"/>
          <w:szCs w:val="56"/>
        </w:rPr>
        <w:t>early intervention</w:t>
      </w:r>
    </w:p>
    <w:p w14:paraId="14FD8D92" w14:textId="3F078134" w:rsidR="00B62B08" w:rsidRDefault="008C557E" w:rsidP="00B62B08">
      <w:pPr>
        <w:spacing w:after="150" w:line="420" w:lineRule="atLeast"/>
        <w:jc w:val="center"/>
        <w:outlineLvl w:val="1"/>
        <w:rPr>
          <w:rFonts w:asciiTheme="minorHAnsi" w:hAnsiTheme="minorHAnsi" w:cstheme="minorHAnsi"/>
          <w:b/>
          <w:bCs/>
          <w:color w:val="444444"/>
          <w:sz w:val="56"/>
          <w:szCs w:val="56"/>
        </w:rPr>
      </w:pPr>
      <w:r>
        <w:rPr>
          <w:rFonts w:asciiTheme="minorHAnsi" w:hAnsiTheme="minorHAnsi" w:cstheme="minorHAnsi"/>
          <w:b/>
          <w:bCs/>
          <w:noProof/>
          <w:color w:val="444444"/>
          <w:sz w:val="56"/>
          <w:szCs w:val="56"/>
        </w:rPr>
        <w:drawing>
          <wp:anchor distT="0" distB="0" distL="114300" distR="114300" simplePos="0" relativeHeight="251688960" behindDoc="0" locked="0" layoutInCell="1" allowOverlap="1" wp14:anchorId="01F83CE8" wp14:editId="23F55C53">
            <wp:simplePos x="0" y="0"/>
            <wp:positionH relativeFrom="column">
              <wp:posOffset>727075</wp:posOffset>
            </wp:positionH>
            <wp:positionV relativeFrom="paragraph">
              <wp:posOffset>447565</wp:posOffset>
            </wp:positionV>
            <wp:extent cx="4237200" cy="5504400"/>
            <wp:effectExtent l="0" t="0" r="0" b="127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24 at 09.00.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7200" cy="5504400"/>
                    </a:xfrm>
                    <a:prstGeom prst="rect">
                      <a:avLst/>
                    </a:prstGeom>
                    <a:ln w="19050">
                      <a:noFill/>
                    </a:ln>
                  </pic:spPr>
                </pic:pic>
              </a:graphicData>
            </a:graphic>
            <wp14:sizeRelH relativeFrom="page">
              <wp14:pctWidth>0</wp14:pctWidth>
            </wp14:sizeRelH>
            <wp14:sizeRelV relativeFrom="page">
              <wp14:pctHeight>0</wp14:pctHeight>
            </wp14:sizeRelV>
          </wp:anchor>
        </w:drawing>
      </w:r>
    </w:p>
    <w:p w14:paraId="76F7BC94" w14:textId="4827EEF8" w:rsidR="00B62B08" w:rsidRDefault="00B62B08" w:rsidP="00B62B08">
      <w:pPr>
        <w:spacing w:after="150" w:line="420" w:lineRule="atLeast"/>
        <w:jc w:val="center"/>
        <w:outlineLvl w:val="1"/>
        <w:rPr>
          <w:rFonts w:asciiTheme="minorHAnsi" w:hAnsiTheme="minorHAnsi" w:cstheme="minorHAnsi"/>
          <w:b/>
          <w:bCs/>
          <w:color w:val="444444"/>
          <w:sz w:val="56"/>
          <w:szCs w:val="56"/>
        </w:rPr>
      </w:pPr>
    </w:p>
    <w:p w14:paraId="43743F91" w14:textId="10BCC74C" w:rsidR="00B62B08" w:rsidRDefault="00B62B08" w:rsidP="00B62B08">
      <w:pPr>
        <w:spacing w:after="150" w:line="420" w:lineRule="atLeast"/>
        <w:jc w:val="center"/>
        <w:outlineLvl w:val="1"/>
        <w:rPr>
          <w:rFonts w:asciiTheme="minorHAnsi" w:hAnsiTheme="minorHAnsi" w:cstheme="minorHAnsi"/>
          <w:b/>
          <w:bCs/>
          <w:color w:val="444444"/>
          <w:sz w:val="56"/>
          <w:szCs w:val="56"/>
        </w:rPr>
      </w:pPr>
    </w:p>
    <w:p w14:paraId="60B90869" w14:textId="08C235B8" w:rsidR="00B62B08" w:rsidRDefault="00B62B08" w:rsidP="00B62B08">
      <w:pPr>
        <w:spacing w:after="150" w:line="420" w:lineRule="atLeast"/>
        <w:jc w:val="center"/>
        <w:outlineLvl w:val="1"/>
        <w:rPr>
          <w:rFonts w:asciiTheme="minorHAnsi" w:hAnsiTheme="minorHAnsi" w:cstheme="minorHAnsi"/>
          <w:b/>
          <w:bCs/>
          <w:color w:val="444444"/>
          <w:sz w:val="56"/>
          <w:szCs w:val="56"/>
        </w:rPr>
      </w:pPr>
    </w:p>
    <w:p w14:paraId="3951C228" w14:textId="10924603" w:rsidR="00B62B08" w:rsidRDefault="00B62B08" w:rsidP="00B62B08">
      <w:pPr>
        <w:spacing w:after="150" w:line="420" w:lineRule="atLeast"/>
        <w:jc w:val="center"/>
        <w:outlineLvl w:val="1"/>
        <w:rPr>
          <w:rFonts w:asciiTheme="minorHAnsi" w:hAnsiTheme="minorHAnsi" w:cstheme="minorHAnsi"/>
          <w:b/>
          <w:bCs/>
          <w:color w:val="444444"/>
          <w:sz w:val="56"/>
          <w:szCs w:val="56"/>
        </w:rPr>
      </w:pPr>
    </w:p>
    <w:p w14:paraId="56948D85" w14:textId="1C061C82" w:rsidR="00B62B08" w:rsidRDefault="00B62B08" w:rsidP="00B62B08">
      <w:pPr>
        <w:spacing w:after="150" w:line="420" w:lineRule="atLeast"/>
        <w:jc w:val="center"/>
        <w:outlineLvl w:val="1"/>
        <w:rPr>
          <w:rFonts w:asciiTheme="minorHAnsi" w:hAnsiTheme="minorHAnsi" w:cstheme="minorHAnsi"/>
          <w:b/>
          <w:bCs/>
          <w:color w:val="444444"/>
          <w:sz w:val="56"/>
          <w:szCs w:val="56"/>
        </w:rPr>
      </w:pPr>
    </w:p>
    <w:p w14:paraId="32395AE3" w14:textId="77777777" w:rsidR="00B62B08" w:rsidRDefault="00B62B08" w:rsidP="00445218">
      <w:pPr>
        <w:spacing w:after="150" w:line="420" w:lineRule="atLeast"/>
        <w:outlineLvl w:val="1"/>
        <w:rPr>
          <w:rFonts w:asciiTheme="minorHAnsi" w:hAnsiTheme="minorHAnsi" w:cstheme="minorHAnsi"/>
          <w:b/>
          <w:bCs/>
          <w:color w:val="444444"/>
          <w:sz w:val="56"/>
          <w:szCs w:val="56"/>
        </w:rPr>
      </w:pPr>
    </w:p>
    <w:p w14:paraId="18BB341B" w14:textId="78946C98" w:rsidR="00ED4031" w:rsidRDefault="00ED4031" w:rsidP="00445218">
      <w:pPr>
        <w:spacing w:after="150" w:line="420" w:lineRule="atLeast"/>
        <w:outlineLvl w:val="1"/>
        <w:rPr>
          <w:rFonts w:asciiTheme="minorHAnsi" w:hAnsiTheme="minorHAnsi" w:cstheme="minorHAnsi"/>
          <w:b/>
          <w:bCs/>
          <w:color w:val="444444"/>
          <w:sz w:val="56"/>
          <w:szCs w:val="56"/>
        </w:rPr>
      </w:pPr>
    </w:p>
    <w:p w14:paraId="60CAB8B6" w14:textId="04FD9EA0" w:rsidR="00ED4031" w:rsidRDefault="00ED4031" w:rsidP="00445218">
      <w:pPr>
        <w:spacing w:after="150" w:line="420" w:lineRule="atLeast"/>
        <w:outlineLvl w:val="1"/>
        <w:rPr>
          <w:rFonts w:asciiTheme="minorHAnsi" w:hAnsiTheme="minorHAnsi" w:cstheme="minorHAnsi"/>
          <w:b/>
          <w:bCs/>
          <w:color w:val="444444"/>
          <w:sz w:val="56"/>
          <w:szCs w:val="56"/>
        </w:rPr>
      </w:pPr>
    </w:p>
    <w:p w14:paraId="4848E868" w14:textId="42CF6C52" w:rsidR="00ED4031" w:rsidRDefault="00ED4031" w:rsidP="00445218">
      <w:pPr>
        <w:spacing w:after="150" w:line="420" w:lineRule="atLeast"/>
        <w:outlineLvl w:val="1"/>
        <w:rPr>
          <w:rFonts w:asciiTheme="minorHAnsi" w:hAnsiTheme="minorHAnsi" w:cstheme="minorHAnsi"/>
          <w:b/>
          <w:bCs/>
          <w:color w:val="444444"/>
          <w:sz w:val="56"/>
          <w:szCs w:val="56"/>
        </w:rPr>
      </w:pPr>
    </w:p>
    <w:p w14:paraId="60A8947F" w14:textId="77777777" w:rsidR="00ED4031" w:rsidRDefault="00ED4031" w:rsidP="00445218">
      <w:pPr>
        <w:spacing w:after="150" w:line="420" w:lineRule="atLeast"/>
        <w:outlineLvl w:val="1"/>
        <w:rPr>
          <w:rFonts w:asciiTheme="minorHAnsi" w:hAnsiTheme="minorHAnsi" w:cstheme="minorHAnsi"/>
          <w:b/>
          <w:bCs/>
          <w:color w:val="444444"/>
          <w:sz w:val="56"/>
          <w:szCs w:val="56"/>
        </w:rPr>
      </w:pPr>
    </w:p>
    <w:p w14:paraId="151B51AD" w14:textId="6E4F1C3D" w:rsidR="00ED4031" w:rsidRDefault="00ED4031" w:rsidP="00445218">
      <w:pPr>
        <w:spacing w:after="150" w:line="420" w:lineRule="atLeast"/>
        <w:outlineLvl w:val="1"/>
        <w:rPr>
          <w:rFonts w:asciiTheme="minorHAnsi" w:hAnsiTheme="minorHAnsi" w:cstheme="minorHAnsi"/>
          <w:b/>
          <w:bCs/>
          <w:color w:val="444444"/>
          <w:sz w:val="28"/>
          <w:szCs w:val="28"/>
        </w:rPr>
      </w:pPr>
    </w:p>
    <w:p w14:paraId="2A7B6FF7" w14:textId="6BFB3E74" w:rsidR="00ED4031" w:rsidRDefault="00ED4031" w:rsidP="00445218">
      <w:pPr>
        <w:spacing w:after="150" w:line="420" w:lineRule="atLeast"/>
        <w:outlineLvl w:val="1"/>
        <w:rPr>
          <w:rFonts w:asciiTheme="minorHAnsi" w:hAnsiTheme="minorHAnsi" w:cstheme="minorHAnsi"/>
          <w:b/>
          <w:bCs/>
          <w:color w:val="444444"/>
          <w:sz w:val="28"/>
          <w:szCs w:val="28"/>
        </w:rPr>
      </w:pPr>
      <w:r>
        <w:rPr>
          <w:rFonts w:asciiTheme="minorHAnsi" w:hAnsiTheme="minorHAnsi" w:cstheme="minorHAnsi"/>
          <w:b/>
          <w:bCs/>
          <w:noProof/>
          <w:color w:val="444444"/>
          <w:sz w:val="28"/>
          <w:szCs w:val="28"/>
        </w:rPr>
        <w:drawing>
          <wp:anchor distT="0" distB="0" distL="114300" distR="114300" simplePos="0" relativeHeight="251689984" behindDoc="0" locked="0" layoutInCell="1" allowOverlap="1" wp14:anchorId="464A514C" wp14:editId="2097D05E">
            <wp:simplePos x="0" y="0"/>
            <wp:positionH relativeFrom="column">
              <wp:posOffset>3954780</wp:posOffset>
            </wp:positionH>
            <wp:positionV relativeFrom="paragraph">
              <wp:posOffset>161925</wp:posOffset>
            </wp:positionV>
            <wp:extent cx="2278380" cy="795020"/>
            <wp:effectExtent l="0" t="0" r="7620" b="5080"/>
            <wp:wrapNone/>
            <wp:docPr id="23" name="Picture 23" descr="\\lincolnshire.gov.uk\folderredir$\Documents\ethan.thorpe\Documents\My Pictures\LCC logo and straplin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colnshire.gov.uk\folderredir$\Documents\ethan.thorpe\Documents\My Pictures\LCC logo and strapline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838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32D92" w14:textId="78C7F78D" w:rsidR="00211CC8" w:rsidRPr="00211CC8" w:rsidRDefault="00211CC8" w:rsidP="00211CC8">
      <w:pPr>
        <w:spacing w:line="360" w:lineRule="auto"/>
        <w:rPr>
          <w:rFonts w:cstheme="minorHAnsi"/>
          <w:b/>
          <w:bCs/>
          <w:color w:val="AEBD37"/>
          <w:sz w:val="32"/>
          <w:szCs w:val="32"/>
        </w:rPr>
      </w:pPr>
      <w:r w:rsidRPr="00211CC8">
        <w:rPr>
          <w:rFonts w:ascii="Arial" w:hAnsi="Arial" w:cs="Arial"/>
          <w:b/>
          <w:color w:val="AEBD37"/>
          <w:sz w:val="32"/>
          <w:szCs w:val="32"/>
        </w:rPr>
        <w:lastRenderedPageBreak/>
        <w:t>Guidance for children and young people</w:t>
      </w:r>
    </w:p>
    <w:p w14:paraId="2011DE48" w14:textId="77777777" w:rsidR="00211CC8" w:rsidRDefault="00211CC8" w:rsidP="00211CC8">
      <w:pPr>
        <w:spacing w:line="360" w:lineRule="auto"/>
        <w:rPr>
          <w:rFonts w:ascii="Arial" w:hAnsi="Arial" w:cs="Arial"/>
          <w:b/>
          <w:bCs/>
          <w:color w:val="000000" w:themeColor="text1"/>
        </w:rPr>
      </w:pPr>
    </w:p>
    <w:p w14:paraId="7BDD49D1" w14:textId="2889A132" w:rsidR="00636CAF" w:rsidRPr="00211CC8" w:rsidRDefault="0094545B" w:rsidP="00211CC8">
      <w:pPr>
        <w:spacing w:line="360" w:lineRule="auto"/>
        <w:rPr>
          <w:rFonts w:ascii="Arial" w:hAnsi="Arial" w:cs="Arial"/>
          <w:b/>
          <w:bCs/>
          <w:color w:val="000000" w:themeColor="text1"/>
        </w:rPr>
      </w:pPr>
      <w:r w:rsidRPr="00211CC8">
        <w:rPr>
          <w:rFonts w:ascii="Arial" w:hAnsi="Arial" w:cs="Arial"/>
          <w:b/>
          <w:bCs/>
          <w:color w:val="000000" w:themeColor="text1"/>
        </w:rPr>
        <w:t>How to manage worries and anxiety</w:t>
      </w:r>
      <w:r w:rsidR="00211CC8">
        <w:rPr>
          <w:rFonts w:ascii="Arial" w:hAnsi="Arial" w:cs="Arial"/>
          <w:b/>
          <w:bCs/>
          <w:color w:val="000000" w:themeColor="text1"/>
        </w:rPr>
        <w:t xml:space="preserve"> – s</w:t>
      </w:r>
      <w:r w:rsidRPr="00211CC8">
        <w:rPr>
          <w:rFonts w:ascii="Arial" w:hAnsi="Arial" w:cs="Arial"/>
          <w:b/>
          <w:bCs/>
          <w:color w:val="000000" w:themeColor="text1"/>
        </w:rPr>
        <w:t>ome tips for young people</w:t>
      </w:r>
    </w:p>
    <w:p w14:paraId="241D88C5" w14:textId="77777777" w:rsidR="00636CAF" w:rsidRPr="00211CC8" w:rsidRDefault="00636CAF" w:rsidP="00211CC8">
      <w:pPr>
        <w:spacing w:line="360" w:lineRule="auto"/>
        <w:rPr>
          <w:rFonts w:ascii="Arial" w:hAnsi="Arial" w:cs="Arial"/>
          <w:color w:val="000000" w:themeColor="text1"/>
        </w:rPr>
      </w:pPr>
    </w:p>
    <w:p w14:paraId="12325641" w14:textId="7740CA19" w:rsidR="0094545B" w:rsidRPr="00211CC8" w:rsidRDefault="0094545B" w:rsidP="00211CC8">
      <w:pPr>
        <w:spacing w:line="360" w:lineRule="auto"/>
        <w:rPr>
          <w:rFonts w:ascii="Arial" w:hAnsi="Arial" w:cs="Arial"/>
          <w:color w:val="000000" w:themeColor="text1"/>
        </w:rPr>
      </w:pPr>
      <w:r w:rsidRPr="00211CC8">
        <w:rPr>
          <w:rFonts w:ascii="Arial" w:hAnsi="Arial" w:cs="Arial"/>
          <w:color w:val="000000" w:themeColor="text1"/>
        </w:rPr>
        <w:t>We all experience anxiety - your teachers, your parents</w:t>
      </w:r>
      <w:r w:rsidR="00636CAF" w:rsidRPr="00211CC8">
        <w:rPr>
          <w:rFonts w:ascii="Arial" w:hAnsi="Arial" w:cs="Arial"/>
          <w:color w:val="000000" w:themeColor="text1"/>
        </w:rPr>
        <w:t>, others young people – it’s a normal human feeling</w:t>
      </w:r>
      <w:r w:rsidRPr="00211CC8">
        <w:rPr>
          <w:rFonts w:ascii="Arial" w:hAnsi="Arial" w:cs="Arial"/>
          <w:color w:val="000000" w:themeColor="text1"/>
        </w:rPr>
        <w:t xml:space="preserve">. What matters most is how </w:t>
      </w:r>
      <w:r w:rsidR="00636CAF" w:rsidRPr="00211CC8">
        <w:rPr>
          <w:rFonts w:ascii="Arial" w:hAnsi="Arial" w:cs="Arial"/>
          <w:color w:val="000000" w:themeColor="text1"/>
        </w:rPr>
        <w:t>it’s managed,</w:t>
      </w:r>
      <w:r w:rsidRPr="00211CC8">
        <w:rPr>
          <w:rFonts w:ascii="Arial" w:hAnsi="Arial" w:cs="Arial"/>
          <w:color w:val="000000" w:themeColor="text1"/>
        </w:rPr>
        <w:t xml:space="preserve"> so </w:t>
      </w:r>
      <w:r w:rsidR="00636CAF" w:rsidRPr="00211CC8">
        <w:rPr>
          <w:rFonts w:ascii="Arial" w:hAnsi="Arial" w:cs="Arial"/>
          <w:color w:val="000000" w:themeColor="text1"/>
        </w:rPr>
        <w:t>it</w:t>
      </w:r>
      <w:r w:rsidRPr="00211CC8">
        <w:rPr>
          <w:rFonts w:ascii="Arial" w:hAnsi="Arial" w:cs="Arial"/>
          <w:color w:val="000000" w:themeColor="text1"/>
        </w:rPr>
        <w:t xml:space="preserve"> do</w:t>
      </w:r>
      <w:r w:rsidR="00636CAF" w:rsidRPr="00211CC8">
        <w:rPr>
          <w:rFonts w:ascii="Arial" w:hAnsi="Arial" w:cs="Arial"/>
          <w:color w:val="000000" w:themeColor="text1"/>
        </w:rPr>
        <w:t>es</w:t>
      </w:r>
      <w:r w:rsidRPr="00211CC8">
        <w:rPr>
          <w:rFonts w:ascii="Arial" w:hAnsi="Arial" w:cs="Arial"/>
          <w:color w:val="000000" w:themeColor="text1"/>
        </w:rPr>
        <w:t>n’t get in the way</w:t>
      </w:r>
      <w:r w:rsidR="00636CAF" w:rsidRPr="00211CC8">
        <w:rPr>
          <w:rFonts w:ascii="Arial" w:hAnsi="Arial" w:cs="Arial"/>
          <w:color w:val="000000" w:themeColor="text1"/>
        </w:rPr>
        <w:t xml:space="preserve"> of you living your life to the full</w:t>
      </w:r>
      <w:r w:rsidRPr="00211CC8">
        <w:rPr>
          <w:rFonts w:ascii="Arial" w:hAnsi="Arial" w:cs="Arial"/>
          <w:color w:val="000000" w:themeColor="text1"/>
        </w:rPr>
        <w:t>. Here are some tips to help you</w:t>
      </w:r>
      <w:r w:rsidR="00636CAF" w:rsidRPr="00211CC8">
        <w:rPr>
          <w:rFonts w:ascii="Arial" w:hAnsi="Arial" w:cs="Arial"/>
          <w:color w:val="000000" w:themeColor="text1"/>
        </w:rPr>
        <w:t xml:space="preserve"> with that</w:t>
      </w:r>
      <w:r w:rsidRPr="00211CC8">
        <w:rPr>
          <w:rFonts w:ascii="Arial" w:hAnsi="Arial" w:cs="Arial"/>
          <w:color w:val="000000" w:themeColor="text1"/>
        </w:rPr>
        <w:t>.</w:t>
      </w:r>
      <w:r w:rsidR="00636CAF" w:rsidRPr="00211CC8">
        <w:rPr>
          <w:rFonts w:ascii="Arial" w:hAnsi="Arial" w:cs="Arial"/>
          <w:color w:val="000000" w:themeColor="text1"/>
        </w:rPr>
        <w:t xml:space="preserve"> </w:t>
      </w:r>
    </w:p>
    <w:p w14:paraId="32B9D7A3" w14:textId="1E925252" w:rsidR="00636CAF" w:rsidRPr="00211CC8" w:rsidRDefault="00636CAF" w:rsidP="00211CC8">
      <w:pPr>
        <w:spacing w:line="360" w:lineRule="auto"/>
        <w:rPr>
          <w:rFonts w:ascii="Arial" w:hAnsi="Arial" w:cs="Arial"/>
          <w:color w:val="000000" w:themeColor="text1"/>
        </w:rPr>
      </w:pPr>
    </w:p>
    <w:p w14:paraId="6E6CDFEA" w14:textId="7F3FCDBB" w:rsidR="00636CAF" w:rsidRPr="00211CC8" w:rsidRDefault="00636CAF" w:rsidP="00211CC8">
      <w:pPr>
        <w:spacing w:line="360" w:lineRule="auto"/>
        <w:rPr>
          <w:rFonts w:ascii="Arial" w:hAnsi="Arial" w:cs="Arial"/>
          <w:color w:val="000000" w:themeColor="text1"/>
        </w:rPr>
      </w:pPr>
      <w:r w:rsidRPr="00211CC8">
        <w:rPr>
          <w:rFonts w:ascii="Arial" w:hAnsi="Arial" w:cs="Arial"/>
          <w:color w:val="000000" w:themeColor="text1"/>
        </w:rPr>
        <w:t xml:space="preserve">The fact that you have this guidance shows that your teachers really want to support you through this. You are not on your own. If you can tell us what will help, then things can be put in place </w:t>
      </w:r>
      <w:r w:rsidR="009158C4" w:rsidRPr="00211CC8">
        <w:rPr>
          <w:rFonts w:ascii="Arial" w:hAnsi="Arial" w:cs="Arial"/>
          <w:color w:val="000000" w:themeColor="text1"/>
        </w:rPr>
        <w:t xml:space="preserve">or issues resolved </w:t>
      </w:r>
      <w:r w:rsidRPr="00211CC8">
        <w:rPr>
          <w:rFonts w:ascii="Arial" w:hAnsi="Arial" w:cs="Arial"/>
          <w:color w:val="000000" w:themeColor="text1"/>
        </w:rPr>
        <w:t xml:space="preserve">so that school feels like a safer place. </w:t>
      </w:r>
    </w:p>
    <w:p w14:paraId="47A6BA5E" w14:textId="62489218" w:rsidR="0094545B" w:rsidRPr="00211CC8" w:rsidRDefault="0094545B" w:rsidP="00211CC8">
      <w:pPr>
        <w:spacing w:line="360" w:lineRule="auto"/>
        <w:rPr>
          <w:rFonts w:ascii="Arial" w:hAnsi="Arial" w:cs="Arial"/>
          <w:color w:val="000000" w:themeColor="text1"/>
        </w:rPr>
      </w:pPr>
    </w:p>
    <w:p w14:paraId="5113D16B" w14:textId="08D66070" w:rsidR="0094545B" w:rsidRPr="00211CC8" w:rsidRDefault="0094545B" w:rsidP="00211CC8">
      <w:pPr>
        <w:pStyle w:val="ListParagraph"/>
        <w:numPr>
          <w:ilvl w:val="0"/>
          <w:numId w:val="32"/>
        </w:numPr>
        <w:spacing w:line="360" w:lineRule="auto"/>
        <w:rPr>
          <w:rFonts w:ascii="Arial" w:hAnsi="Arial" w:cs="Arial"/>
          <w:b/>
          <w:bCs/>
          <w:color w:val="000000" w:themeColor="text1"/>
        </w:rPr>
      </w:pPr>
      <w:r w:rsidRPr="00211CC8">
        <w:rPr>
          <w:rFonts w:ascii="Arial" w:hAnsi="Arial" w:cs="Arial"/>
          <w:b/>
          <w:bCs/>
          <w:color w:val="000000" w:themeColor="text1"/>
        </w:rPr>
        <w:t>Face your fears!</w:t>
      </w:r>
    </w:p>
    <w:p w14:paraId="0EE2B861" w14:textId="77777777" w:rsidR="0094545B" w:rsidRPr="00211CC8" w:rsidRDefault="0094545B" w:rsidP="00211CC8">
      <w:pPr>
        <w:spacing w:line="360" w:lineRule="auto"/>
        <w:rPr>
          <w:rFonts w:ascii="Arial" w:hAnsi="Arial" w:cs="Arial"/>
          <w:color w:val="000000" w:themeColor="text1"/>
        </w:rPr>
      </w:pPr>
      <w:r w:rsidRPr="00211CC8">
        <w:rPr>
          <w:rFonts w:ascii="Arial" w:hAnsi="Arial" w:cs="Arial"/>
          <w:color w:val="000000" w:themeColor="text1"/>
        </w:rPr>
        <w:t xml:space="preserve">Avoiding situations that make us feel frightened is natural but it makes the fear worse. This is because we never learn that those things we fear actually are okay and don’t cause us any harm. </w:t>
      </w:r>
    </w:p>
    <w:p w14:paraId="593CBD3D" w14:textId="77777777" w:rsidR="0094545B" w:rsidRDefault="0094545B" w:rsidP="00211CC8">
      <w:pPr>
        <w:spacing w:line="360" w:lineRule="auto"/>
        <w:rPr>
          <w:rFonts w:ascii="Arial" w:hAnsi="Arial" w:cs="Arial"/>
          <w:color w:val="000000" w:themeColor="text1"/>
        </w:rPr>
      </w:pPr>
    </w:p>
    <w:p w14:paraId="09659607" w14:textId="30027798" w:rsidR="008D137E" w:rsidRDefault="008D137E" w:rsidP="00211CC8">
      <w:pPr>
        <w:spacing w:line="360" w:lineRule="auto"/>
        <w:rPr>
          <w:rFonts w:ascii="Arial" w:hAnsi="Arial" w:cs="Arial"/>
          <w:color w:val="000000" w:themeColor="text1"/>
        </w:rPr>
      </w:pPr>
      <w:r>
        <w:rPr>
          <w:noProof/>
        </w:rPr>
        <w:drawing>
          <wp:inline distT="0" distB="0" distL="0" distR="0" wp14:anchorId="69B2E14D" wp14:editId="0E7A3412">
            <wp:extent cx="5727700" cy="1873885"/>
            <wp:effectExtent l="0" t="0" r="0" b="5715"/>
            <wp:docPr id="18" name="Picture 18" descr="A picture containing water, person, woma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7-06 at 18.55.3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1873885"/>
                    </a:xfrm>
                    <a:prstGeom prst="rect">
                      <a:avLst/>
                    </a:prstGeom>
                  </pic:spPr>
                </pic:pic>
              </a:graphicData>
            </a:graphic>
          </wp:inline>
        </w:drawing>
      </w:r>
    </w:p>
    <w:p w14:paraId="4EE51755" w14:textId="77777777" w:rsidR="008D137E" w:rsidRPr="00211CC8" w:rsidRDefault="008D137E" w:rsidP="00211CC8">
      <w:pPr>
        <w:spacing w:line="360" w:lineRule="auto"/>
        <w:rPr>
          <w:rFonts w:ascii="Arial" w:hAnsi="Arial" w:cs="Arial"/>
          <w:color w:val="000000" w:themeColor="text1"/>
        </w:rPr>
      </w:pPr>
    </w:p>
    <w:p w14:paraId="535C4138" w14:textId="183CDAA3" w:rsidR="00636CAF" w:rsidRPr="00211CC8" w:rsidRDefault="0094545B" w:rsidP="00211CC8">
      <w:pPr>
        <w:spacing w:line="360" w:lineRule="auto"/>
        <w:rPr>
          <w:rFonts w:ascii="Arial" w:hAnsi="Arial" w:cs="Arial"/>
          <w:color w:val="000000" w:themeColor="text1"/>
        </w:rPr>
      </w:pPr>
      <w:r w:rsidRPr="00211CC8">
        <w:rPr>
          <w:rFonts w:ascii="Arial" w:hAnsi="Arial" w:cs="Arial"/>
          <w:color w:val="000000" w:themeColor="text1"/>
        </w:rPr>
        <w:t xml:space="preserve">Avoiding does makes us feel better at first, but then we become more worried the next time. The more we avoid the worse it gets! </w:t>
      </w:r>
    </w:p>
    <w:p w14:paraId="162BA5D3" w14:textId="1B9D88BB" w:rsidR="008D137E" w:rsidRDefault="008D137E" w:rsidP="00211CC8">
      <w:pPr>
        <w:spacing w:line="360" w:lineRule="auto"/>
        <w:rPr>
          <w:rFonts w:ascii="Arial" w:hAnsi="Arial" w:cs="Arial"/>
          <w:color w:val="000000" w:themeColor="text1"/>
        </w:rPr>
      </w:pPr>
    </w:p>
    <w:p w14:paraId="70C5F89F" w14:textId="0BB33CEA" w:rsidR="00636CAF" w:rsidRPr="00211CC8" w:rsidRDefault="0094545B" w:rsidP="00211CC8">
      <w:pPr>
        <w:spacing w:line="360" w:lineRule="auto"/>
        <w:rPr>
          <w:rFonts w:ascii="Arial" w:hAnsi="Arial" w:cs="Arial"/>
          <w:color w:val="000000" w:themeColor="text1"/>
        </w:rPr>
      </w:pPr>
      <w:r w:rsidRPr="00211CC8">
        <w:rPr>
          <w:rFonts w:ascii="Arial" w:hAnsi="Arial" w:cs="Arial"/>
          <w:color w:val="000000" w:themeColor="text1"/>
        </w:rPr>
        <w:t>Avoid</w:t>
      </w:r>
      <w:r w:rsidR="00636CAF" w:rsidRPr="00211CC8">
        <w:rPr>
          <w:rFonts w:ascii="Arial" w:hAnsi="Arial" w:cs="Arial"/>
          <w:color w:val="000000" w:themeColor="text1"/>
        </w:rPr>
        <w:t>ing school can mean that you lose touch with friends and the longer that goes on, the more of an issue it can become. The same applies to school-work – the more you miss, the more you might worry that you’re behind and will never catch up. (We are not worried about that, by the way – we always go back over w</w:t>
      </w:r>
      <w:r w:rsidR="008D137E">
        <w:rPr>
          <w:rFonts w:ascii="Arial" w:hAnsi="Arial" w:cs="Arial"/>
          <w:color w:val="000000" w:themeColor="text1"/>
        </w:rPr>
        <w:t>hat we’ve covered) The point is</w:t>
      </w:r>
      <w:r w:rsidR="00636CAF" w:rsidRPr="00211CC8">
        <w:rPr>
          <w:rFonts w:ascii="Arial" w:hAnsi="Arial" w:cs="Arial"/>
          <w:color w:val="000000" w:themeColor="text1"/>
        </w:rPr>
        <w:t xml:space="preserve"> worries just get bigger when we don’t break the cycle. </w:t>
      </w:r>
    </w:p>
    <w:p w14:paraId="40DC4362" w14:textId="17DFAA86" w:rsidR="0094545B" w:rsidRPr="00211CC8" w:rsidRDefault="00636CAF" w:rsidP="00211CC8">
      <w:pPr>
        <w:spacing w:line="360" w:lineRule="auto"/>
        <w:rPr>
          <w:rFonts w:ascii="Arial" w:hAnsi="Arial" w:cs="Arial"/>
          <w:color w:val="000000" w:themeColor="text1"/>
        </w:rPr>
      </w:pPr>
      <w:r w:rsidRPr="00211CC8">
        <w:rPr>
          <w:rFonts w:ascii="Arial" w:hAnsi="Arial" w:cs="Arial"/>
          <w:color w:val="000000" w:themeColor="text1"/>
        </w:rPr>
        <w:lastRenderedPageBreak/>
        <w:t>B</w:t>
      </w:r>
      <w:r w:rsidR="0094545B" w:rsidRPr="00211CC8">
        <w:rPr>
          <w:rFonts w:ascii="Arial" w:hAnsi="Arial" w:cs="Arial"/>
          <w:color w:val="000000" w:themeColor="text1"/>
        </w:rPr>
        <w:t xml:space="preserve">eing BRAVE </w:t>
      </w:r>
      <w:r w:rsidRPr="00211CC8">
        <w:rPr>
          <w:rFonts w:ascii="Arial" w:hAnsi="Arial" w:cs="Arial"/>
          <w:color w:val="000000" w:themeColor="text1"/>
        </w:rPr>
        <w:t>enough to</w:t>
      </w:r>
      <w:r w:rsidR="0094545B" w:rsidRPr="00211CC8">
        <w:rPr>
          <w:rFonts w:ascii="Arial" w:hAnsi="Arial" w:cs="Arial"/>
          <w:color w:val="000000" w:themeColor="text1"/>
        </w:rPr>
        <w:t xml:space="preserve"> break the pattern </w:t>
      </w:r>
      <w:r w:rsidRPr="00211CC8">
        <w:rPr>
          <w:rFonts w:ascii="Arial" w:hAnsi="Arial" w:cs="Arial"/>
          <w:color w:val="000000" w:themeColor="text1"/>
        </w:rPr>
        <w:t xml:space="preserve">of </w:t>
      </w:r>
      <w:r w:rsidR="0094545B" w:rsidRPr="00211CC8">
        <w:rPr>
          <w:rFonts w:ascii="Arial" w:hAnsi="Arial" w:cs="Arial"/>
          <w:color w:val="000000" w:themeColor="text1"/>
        </w:rPr>
        <w:t xml:space="preserve">avoidance </w:t>
      </w:r>
      <w:r w:rsidRPr="00211CC8">
        <w:rPr>
          <w:rFonts w:ascii="Arial" w:hAnsi="Arial" w:cs="Arial"/>
          <w:color w:val="000000" w:themeColor="text1"/>
        </w:rPr>
        <w:t>is the first vital step – and we can work together to help you make it.</w:t>
      </w:r>
      <w:r w:rsidR="009158C4" w:rsidRPr="00211CC8">
        <w:rPr>
          <w:rFonts w:ascii="Arial" w:hAnsi="Arial" w:cs="Arial"/>
          <w:color w:val="000000" w:themeColor="text1"/>
        </w:rPr>
        <w:t xml:space="preserve"> We’ll only move at the pace you tell us you can cope with.</w:t>
      </w:r>
    </w:p>
    <w:p w14:paraId="081A1EC6" w14:textId="77777777" w:rsidR="009158C4" w:rsidRPr="001B06C9" w:rsidRDefault="009158C4" w:rsidP="001B06C9">
      <w:pPr>
        <w:pStyle w:val="NormalWeb"/>
        <w:spacing w:before="0" w:beforeAutospacing="0" w:after="150" w:afterAutospacing="0" w:line="300" w:lineRule="atLeast"/>
        <w:rPr>
          <w:rFonts w:ascii="Arial" w:hAnsi="Arial" w:cs="Arial"/>
          <w:b/>
          <w:bCs/>
          <w:color w:val="444444"/>
          <w:sz w:val="32"/>
          <w:szCs w:val="32"/>
        </w:rPr>
      </w:pPr>
    </w:p>
    <w:p w14:paraId="170429F4" w14:textId="3CFAE4AD" w:rsidR="00636CAF" w:rsidRPr="008D137E" w:rsidRDefault="00636CAF" w:rsidP="008D137E">
      <w:pPr>
        <w:pStyle w:val="NormalWeb"/>
        <w:numPr>
          <w:ilvl w:val="0"/>
          <w:numId w:val="32"/>
        </w:numPr>
        <w:spacing w:before="0" w:beforeAutospacing="0" w:after="0" w:afterAutospacing="0" w:line="360" w:lineRule="auto"/>
        <w:rPr>
          <w:rFonts w:ascii="Arial" w:hAnsi="Arial" w:cs="Arial"/>
          <w:b/>
          <w:bCs/>
          <w:color w:val="000000" w:themeColor="text1"/>
        </w:rPr>
      </w:pPr>
      <w:r w:rsidRPr="008D137E">
        <w:rPr>
          <w:rFonts w:ascii="Arial" w:hAnsi="Arial" w:cs="Arial"/>
          <w:b/>
          <w:bCs/>
          <w:color w:val="000000" w:themeColor="text1"/>
        </w:rPr>
        <w:t>Tell us about your classroom stressors so we can reduce them</w:t>
      </w:r>
    </w:p>
    <w:p w14:paraId="15CA3389" w14:textId="2C7E3FB0" w:rsidR="00636CAF" w:rsidRDefault="00636CAF" w:rsidP="008D137E">
      <w:pPr>
        <w:pStyle w:val="NormalWeb"/>
        <w:spacing w:before="0" w:beforeAutospacing="0" w:after="0" w:afterAutospacing="0" w:line="360" w:lineRule="auto"/>
        <w:rPr>
          <w:rFonts w:ascii="Arial" w:hAnsi="Arial" w:cs="Arial"/>
          <w:color w:val="000000" w:themeColor="text1"/>
        </w:rPr>
      </w:pPr>
      <w:r w:rsidRPr="008D137E">
        <w:rPr>
          <w:rFonts w:ascii="Arial" w:hAnsi="Arial" w:cs="Arial"/>
          <w:color w:val="000000" w:themeColor="text1"/>
        </w:rPr>
        <w:t xml:space="preserve">If we know what triggers your anxiety in the classroom, we can let teachers know by sharing a plan with them about what </w:t>
      </w:r>
      <w:r w:rsidR="009158C4" w:rsidRPr="008D137E">
        <w:rPr>
          <w:rFonts w:ascii="Arial" w:hAnsi="Arial" w:cs="Arial"/>
          <w:color w:val="000000" w:themeColor="text1"/>
        </w:rPr>
        <w:t>to do and what not to do</w:t>
      </w:r>
      <w:r w:rsidRPr="008D137E">
        <w:rPr>
          <w:rFonts w:ascii="Arial" w:hAnsi="Arial" w:cs="Arial"/>
          <w:color w:val="000000" w:themeColor="text1"/>
        </w:rPr>
        <w:t xml:space="preserve">. For example, some pupils really worry about being asked to read aloud in front of the class, or </w:t>
      </w:r>
      <w:r w:rsidR="009158C4" w:rsidRPr="008D137E">
        <w:rPr>
          <w:rFonts w:ascii="Arial" w:hAnsi="Arial" w:cs="Arial"/>
          <w:color w:val="000000" w:themeColor="text1"/>
        </w:rPr>
        <w:t xml:space="preserve">being called on to answer </w:t>
      </w:r>
      <w:r w:rsidRPr="008D137E">
        <w:rPr>
          <w:rFonts w:ascii="Arial" w:hAnsi="Arial" w:cs="Arial"/>
          <w:color w:val="000000" w:themeColor="text1"/>
        </w:rPr>
        <w:t xml:space="preserve">a question. We can make sure this doesn’t happen. </w:t>
      </w:r>
    </w:p>
    <w:p w14:paraId="1EB9B377" w14:textId="77777777" w:rsidR="001B06C9" w:rsidRPr="008D137E" w:rsidRDefault="001B06C9" w:rsidP="008D137E">
      <w:pPr>
        <w:pStyle w:val="NormalWeb"/>
        <w:spacing w:before="0" w:beforeAutospacing="0" w:after="0" w:afterAutospacing="0" w:line="360" w:lineRule="auto"/>
        <w:rPr>
          <w:rFonts w:ascii="Arial" w:hAnsi="Arial" w:cs="Arial"/>
          <w:color w:val="000000" w:themeColor="text1"/>
        </w:rPr>
      </w:pPr>
    </w:p>
    <w:p w14:paraId="0927C399" w14:textId="4782EA29" w:rsidR="00636CAF" w:rsidRDefault="00636CAF" w:rsidP="008D137E">
      <w:pPr>
        <w:pStyle w:val="NormalWeb"/>
        <w:spacing w:before="0" w:beforeAutospacing="0" w:after="0" w:afterAutospacing="0" w:line="360" w:lineRule="auto"/>
        <w:rPr>
          <w:rFonts w:ascii="Arial" w:hAnsi="Arial" w:cs="Arial"/>
          <w:color w:val="000000" w:themeColor="text1"/>
        </w:rPr>
      </w:pPr>
      <w:r w:rsidRPr="008D137E">
        <w:rPr>
          <w:rFonts w:ascii="Arial" w:hAnsi="Arial" w:cs="Arial"/>
          <w:color w:val="000000" w:themeColor="text1"/>
        </w:rPr>
        <w:t xml:space="preserve">Perhaps there is some work or some types of task you find really difficult and you worry about getting into trouble for not completing them. Again, let us know so that we can give you the help you need. Some pupils like to have a discrete way of showing the teacher that they are struggling. Maybe a planner page upturned on the desk. Again, this is something we can look at. </w:t>
      </w:r>
    </w:p>
    <w:p w14:paraId="55269FF7" w14:textId="77777777" w:rsidR="001B06C9" w:rsidRPr="008D137E" w:rsidRDefault="001B06C9" w:rsidP="008D137E">
      <w:pPr>
        <w:pStyle w:val="NormalWeb"/>
        <w:spacing w:before="0" w:beforeAutospacing="0" w:after="0" w:afterAutospacing="0" w:line="360" w:lineRule="auto"/>
        <w:rPr>
          <w:rFonts w:ascii="Arial" w:hAnsi="Arial" w:cs="Arial"/>
          <w:color w:val="000000" w:themeColor="text1"/>
        </w:rPr>
      </w:pPr>
    </w:p>
    <w:p w14:paraId="55877A3B" w14:textId="6EE869AF" w:rsidR="00636CAF" w:rsidRDefault="00636CAF" w:rsidP="008D137E">
      <w:pPr>
        <w:pStyle w:val="NormalWeb"/>
        <w:spacing w:before="0" w:beforeAutospacing="0" w:after="0" w:afterAutospacing="0" w:line="360" w:lineRule="auto"/>
        <w:rPr>
          <w:rFonts w:ascii="Arial" w:hAnsi="Arial" w:cs="Arial"/>
          <w:color w:val="000000" w:themeColor="text1"/>
        </w:rPr>
      </w:pPr>
      <w:r w:rsidRPr="008D137E">
        <w:rPr>
          <w:rFonts w:ascii="Arial" w:hAnsi="Arial" w:cs="Arial"/>
          <w:color w:val="000000" w:themeColor="text1"/>
        </w:rPr>
        <w:t xml:space="preserve">It might be just certain subjects that make you feel anxious, or certain teachers. Tell us so that we can help with that too. Some pupils feel much more able to cope with the classroom when they can use a </w:t>
      </w:r>
      <w:r w:rsidRPr="008D137E">
        <w:rPr>
          <w:rFonts w:ascii="Arial" w:hAnsi="Arial" w:cs="Arial"/>
          <w:b/>
          <w:bCs/>
          <w:color w:val="000000" w:themeColor="text1"/>
        </w:rPr>
        <w:t>time-out card</w:t>
      </w:r>
      <w:r w:rsidRPr="008D137E">
        <w:rPr>
          <w:rFonts w:ascii="Arial" w:hAnsi="Arial" w:cs="Arial"/>
          <w:color w:val="000000" w:themeColor="text1"/>
        </w:rPr>
        <w:t xml:space="preserve"> – so when you feel your anxiety increase, you can escape to a </w:t>
      </w:r>
      <w:r w:rsidRPr="008D137E">
        <w:rPr>
          <w:rFonts w:ascii="Arial" w:hAnsi="Arial" w:cs="Arial"/>
          <w:b/>
          <w:bCs/>
          <w:color w:val="000000" w:themeColor="text1"/>
        </w:rPr>
        <w:t>safe space</w:t>
      </w:r>
      <w:r w:rsidRPr="008D137E">
        <w:rPr>
          <w:rFonts w:ascii="Arial" w:hAnsi="Arial" w:cs="Arial"/>
          <w:color w:val="000000" w:themeColor="text1"/>
        </w:rPr>
        <w:t xml:space="preserve"> in school. That’s something else for us to look at.</w:t>
      </w:r>
    </w:p>
    <w:p w14:paraId="45D3A85D" w14:textId="77777777" w:rsidR="001B06C9" w:rsidRPr="008D137E" w:rsidRDefault="001B06C9" w:rsidP="008D137E">
      <w:pPr>
        <w:pStyle w:val="NormalWeb"/>
        <w:spacing w:before="0" w:beforeAutospacing="0" w:after="0" w:afterAutospacing="0" w:line="360" w:lineRule="auto"/>
        <w:rPr>
          <w:rFonts w:ascii="Arial" w:hAnsi="Arial" w:cs="Arial"/>
          <w:color w:val="000000" w:themeColor="text1"/>
        </w:rPr>
      </w:pPr>
    </w:p>
    <w:p w14:paraId="652B62BF" w14:textId="39675843" w:rsidR="00636CAF" w:rsidRDefault="00636CAF" w:rsidP="008D137E">
      <w:pPr>
        <w:pStyle w:val="NormalWeb"/>
        <w:spacing w:before="0" w:beforeAutospacing="0" w:after="0" w:afterAutospacing="0" w:line="360" w:lineRule="auto"/>
        <w:rPr>
          <w:rFonts w:ascii="Arial" w:hAnsi="Arial" w:cs="Arial"/>
          <w:color w:val="000000" w:themeColor="text1"/>
        </w:rPr>
      </w:pPr>
      <w:r w:rsidRPr="008D137E">
        <w:rPr>
          <w:rFonts w:ascii="Arial" w:hAnsi="Arial" w:cs="Arial"/>
          <w:color w:val="000000" w:themeColor="text1"/>
        </w:rPr>
        <w:t>Think about who you are sitting with in each lesson, and whereabouts in the room. Perhaps the teacher’s seating plan has created a problem for you that we need to know about. You might feel safer next to the door, so that you can use your time-out card without walking across the whole room. O</w:t>
      </w:r>
      <w:r w:rsidR="009158C4" w:rsidRPr="008D137E">
        <w:rPr>
          <w:rFonts w:ascii="Arial" w:hAnsi="Arial" w:cs="Arial"/>
          <w:color w:val="000000" w:themeColor="text1"/>
        </w:rPr>
        <w:t>r</w:t>
      </w:r>
      <w:r w:rsidRPr="008D137E">
        <w:rPr>
          <w:rFonts w:ascii="Arial" w:hAnsi="Arial" w:cs="Arial"/>
          <w:color w:val="000000" w:themeColor="text1"/>
        </w:rPr>
        <w:t xml:space="preserve"> perhaps you are having to sit next to someone who makes you feel bad. You could tell us about a friend who really helps you to feel </w:t>
      </w:r>
      <w:r w:rsidR="009158C4" w:rsidRPr="008D137E">
        <w:rPr>
          <w:rFonts w:ascii="Arial" w:hAnsi="Arial" w:cs="Arial"/>
          <w:color w:val="000000" w:themeColor="text1"/>
        </w:rPr>
        <w:t>more comfortable</w:t>
      </w:r>
      <w:r w:rsidRPr="008D137E">
        <w:rPr>
          <w:rFonts w:ascii="Arial" w:hAnsi="Arial" w:cs="Arial"/>
          <w:color w:val="000000" w:themeColor="text1"/>
        </w:rPr>
        <w:t xml:space="preserve"> in class and just that change of seat might make a big difference.</w:t>
      </w:r>
    </w:p>
    <w:p w14:paraId="63EEC542" w14:textId="77777777" w:rsidR="001B06C9" w:rsidRPr="008D137E" w:rsidRDefault="001B06C9" w:rsidP="008D137E">
      <w:pPr>
        <w:pStyle w:val="NormalWeb"/>
        <w:spacing w:before="0" w:beforeAutospacing="0" w:after="0" w:afterAutospacing="0" w:line="360" w:lineRule="auto"/>
        <w:rPr>
          <w:rFonts w:ascii="Arial" w:hAnsi="Arial" w:cs="Arial"/>
          <w:color w:val="000000" w:themeColor="text1"/>
        </w:rPr>
      </w:pPr>
    </w:p>
    <w:p w14:paraId="749A2A90" w14:textId="054CB82F" w:rsidR="00636CAF" w:rsidRPr="008D137E" w:rsidRDefault="00636CAF" w:rsidP="008D137E">
      <w:pPr>
        <w:pStyle w:val="NormalWeb"/>
        <w:spacing w:before="0" w:beforeAutospacing="0" w:after="0" w:afterAutospacing="0" w:line="360" w:lineRule="auto"/>
        <w:rPr>
          <w:rFonts w:ascii="Arial" w:hAnsi="Arial" w:cs="Arial"/>
          <w:color w:val="000000" w:themeColor="text1"/>
        </w:rPr>
      </w:pPr>
      <w:r w:rsidRPr="008D137E">
        <w:rPr>
          <w:rFonts w:ascii="Arial" w:hAnsi="Arial" w:cs="Arial"/>
          <w:color w:val="000000" w:themeColor="text1"/>
        </w:rPr>
        <w:t>The more you can help us understand from your point of view, the better our advice to teachers about how to help you will be. Some simple dos and don’ts.</w:t>
      </w:r>
      <w:r w:rsidR="009158C4" w:rsidRPr="008D137E">
        <w:rPr>
          <w:rFonts w:ascii="Arial" w:hAnsi="Arial" w:cs="Arial"/>
          <w:color w:val="000000" w:themeColor="text1"/>
        </w:rPr>
        <w:t xml:space="preserve"> They will all understand as they would all love to see you back with us and happy.</w:t>
      </w:r>
    </w:p>
    <w:p w14:paraId="2E868831" w14:textId="527742F9" w:rsidR="00636CAF" w:rsidRPr="008D137E" w:rsidRDefault="00636CAF" w:rsidP="008D137E">
      <w:pPr>
        <w:pStyle w:val="NormalWeb"/>
        <w:numPr>
          <w:ilvl w:val="0"/>
          <w:numId w:val="32"/>
        </w:numPr>
        <w:spacing w:before="0" w:beforeAutospacing="0" w:after="0" w:afterAutospacing="0" w:line="360" w:lineRule="auto"/>
        <w:rPr>
          <w:rFonts w:ascii="Arial" w:hAnsi="Arial" w:cs="Arial"/>
          <w:b/>
          <w:bCs/>
          <w:color w:val="000000" w:themeColor="text1"/>
        </w:rPr>
      </w:pPr>
      <w:r w:rsidRPr="008D137E">
        <w:rPr>
          <w:rFonts w:ascii="Arial" w:hAnsi="Arial" w:cs="Arial"/>
          <w:b/>
          <w:bCs/>
          <w:color w:val="000000" w:themeColor="text1"/>
        </w:rPr>
        <w:lastRenderedPageBreak/>
        <w:t xml:space="preserve">Tell us about what is difficult for you outside of class </w:t>
      </w:r>
    </w:p>
    <w:p w14:paraId="5C33F099" w14:textId="33A86991" w:rsidR="00636CAF" w:rsidRDefault="00636CAF" w:rsidP="008D137E">
      <w:pPr>
        <w:pStyle w:val="NormalWeb"/>
        <w:spacing w:before="0" w:beforeAutospacing="0" w:after="0" w:afterAutospacing="0" w:line="360" w:lineRule="auto"/>
        <w:rPr>
          <w:rFonts w:ascii="Arial" w:hAnsi="Arial" w:cs="Arial"/>
          <w:color w:val="000000" w:themeColor="text1"/>
        </w:rPr>
      </w:pPr>
      <w:r w:rsidRPr="008D137E">
        <w:rPr>
          <w:rFonts w:ascii="Arial" w:hAnsi="Arial" w:cs="Arial"/>
          <w:color w:val="000000" w:themeColor="text1"/>
        </w:rPr>
        <w:t xml:space="preserve">For many pupils, this is a difficult time because there isn’t so much routine or structure. Just like you did with lessons, try to think about your break and lunchtime stressors so that we can reduce them. For example, if the crowded dining hall is a problem, you could leave the lesson before lunch 5 minutes early. It might be possible for you to use your safe space at lunch, with a friend – once we have agreed where that will be. You could help out in the library. There are lots of lunchtime clubs in school so we can talk through those. Perhaps you could even start one! </w:t>
      </w:r>
    </w:p>
    <w:p w14:paraId="5A126E22" w14:textId="77777777" w:rsidR="001B06C9" w:rsidRPr="008D137E" w:rsidRDefault="001B06C9" w:rsidP="008D137E">
      <w:pPr>
        <w:pStyle w:val="NormalWeb"/>
        <w:spacing w:before="0" w:beforeAutospacing="0" w:after="0" w:afterAutospacing="0" w:line="360" w:lineRule="auto"/>
        <w:rPr>
          <w:rFonts w:ascii="Arial" w:hAnsi="Arial" w:cs="Arial"/>
          <w:color w:val="000000" w:themeColor="text1"/>
        </w:rPr>
      </w:pPr>
    </w:p>
    <w:p w14:paraId="1018038B" w14:textId="77777777" w:rsidR="001B06C9" w:rsidRDefault="00636CAF" w:rsidP="008D137E">
      <w:pPr>
        <w:pStyle w:val="NormalWeb"/>
        <w:spacing w:before="0" w:beforeAutospacing="0" w:after="0" w:afterAutospacing="0" w:line="360" w:lineRule="auto"/>
        <w:rPr>
          <w:rFonts w:ascii="Arial" w:hAnsi="Arial" w:cs="Arial"/>
          <w:color w:val="000000" w:themeColor="text1"/>
        </w:rPr>
      </w:pPr>
      <w:r w:rsidRPr="008D137E">
        <w:rPr>
          <w:rFonts w:ascii="Arial" w:hAnsi="Arial" w:cs="Arial"/>
          <w:color w:val="000000" w:themeColor="text1"/>
        </w:rPr>
        <w:t>If you are being bullied, you must tell us</w:t>
      </w:r>
      <w:r w:rsidR="009158C4" w:rsidRPr="008D137E">
        <w:rPr>
          <w:rFonts w:ascii="Arial" w:hAnsi="Arial" w:cs="Arial"/>
          <w:color w:val="000000" w:themeColor="text1"/>
        </w:rPr>
        <w:t xml:space="preserve"> so that we can stop that</w:t>
      </w:r>
      <w:r w:rsidRPr="008D137E">
        <w:rPr>
          <w:rFonts w:ascii="Arial" w:hAnsi="Arial" w:cs="Arial"/>
          <w:color w:val="000000" w:themeColor="text1"/>
        </w:rPr>
        <w:t>.</w:t>
      </w:r>
    </w:p>
    <w:p w14:paraId="31153E4F" w14:textId="044CA246" w:rsidR="00636CAF" w:rsidRPr="008D137E" w:rsidRDefault="00636CAF" w:rsidP="008D137E">
      <w:pPr>
        <w:pStyle w:val="NormalWeb"/>
        <w:spacing w:before="0" w:beforeAutospacing="0" w:after="0" w:afterAutospacing="0" w:line="360" w:lineRule="auto"/>
        <w:rPr>
          <w:rFonts w:ascii="Arial" w:hAnsi="Arial" w:cs="Arial"/>
          <w:color w:val="000000" w:themeColor="text1"/>
        </w:rPr>
      </w:pPr>
      <w:r w:rsidRPr="008D137E">
        <w:rPr>
          <w:rFonts w:ascii="Arial" w:hAnsi="Arial" w:cs="Arial"/>
          <w:color w:val="000000" w:themeColor="text1"/>
        </w:rPr>
        <w:t xml:space="preserve"> </w:t>
      </w:r>
    </w:p>
    <w:p w14:paraId="4E5A1374" w14:textId="023D08CC" w:rsidR="00A22C6A" w:rsidRPr="008D137E" w:rsidRDefault="00636CAF" w:rsidP="008D137E">
      <w:pPr>
        <w:pStyle w:val="NormalWeb"/>
        <w:numPr>
          <w:ilvl w:val="0"/>
          <w:numId w:val="32"/>
        </w:numPr>
        <w:spacing w:before="0" w:beforeAutospacing="0" w:after="0" w:afterAutospacing="0" w:line="360" w:lineRule="auto"/>
        <w:rPr>
          <w:rFonts w:ascii="Arial" w:hAnsi="Arial" w:cs="Arial"/>
          <w:b/>
          <w:bCs/>
          <w:color w:val="000000" w:themeColor="text1"/>
        </w:rPr>
      </w:pPr>
      <w:r w:rsidRPr="008D137E">
        <w:rPr>
          <w:rFonts w:ascii="Arial" w:hAnsi="Arial" w:cs="Arial"/>
          <w:b/>
          <w:bCs/>
          <w:color w:val="000000" w:themeColor="text1"/>
        </w:rPr>
        <w:t>Talk to people you trust</w:t>
      </w:r>
    </w:p>
    <w:p w14:paraId="47FA7F1D" w14:textId="77777777" w:rsidR="009158C4" w:rsidRDefault="00636CAF" w:rsidP="008D137E">
      <w:pPr>
        <w:pStyle w:val="NormalWeb"/>
        <w:spacing w:before="0" w:beforeAutospacing="0" w:after="0" w:afterAutospacing="0" w:line="360" w:lineRule="auto"/>
        <w:rPr>
          <w:rFonts w:ascii="Arial" w:hAnsi="Arial" w:cs="Arial"/>
          <w:color w:val="000000" w:themeColor="text1"/>
        </w:rPr>
      </w:pPr>
      <w:r w:rsidRPr="008D137E">
        <w:rPr>
          <w:rFonts w:ascii="Arial" w:hAnsi="Arial" w:cs="Arial"/>
          <w:color w:val="000000" w:themeColor="text1"/>
        </w:rPr>
        <w:t xml:space="preserve">Try not to keep your feelings bottled up. If there is an adult in school who you have a good relationship with and trust, we can make them part of your plan. For example, they could come to your planning meeting – or you could have some one-to-one time with them first and they could share your views at the meeting. </w:t>
      </w:r>
    </w:p>
    <w:p w14:paraId="4F410440" w14:textId="77777777" w:rsidR="00025F2F" w:rsidRPr="008D137E" w:rsidRDefault="00025F2F" w:rsidP="008D137E">
      <w:pPr>
        <w:pStyle w:val="NormalWeb"/>
        <w:spacing w:before="0" w:beforeAutospacing="0" w:after="0" w:afterAutospacing="0" w:line="360" w:lineRule="auto"/>
        <w:rPr>
          <w:rFonts w:ascii="Arial" w:hAnsi="Arial" w:cs="Arial"/>
          <w:color w:val="000000" w:themeColor="text1"/>
        </w:rPr>
      </w:pPr>
    </w:p>
    <w:p w14:paraId="2ABB35E4" w14:textId="766D6CB0" w:rsidR="00636CAF" w:rsidRDefault="00636CAF" w:rsidP="008D137E">
      <w:pPr>
        <w:pStyle w:val="NormalWeb"/>
        <w:spacing w:before="0" w:beforeAutospacing="0" w:after="0" w:afterAutospacing="0" w:line="360" w:lineRule="auto"/>
        <w:rPr>
          <w:rFonts w:ascii="Arial" w:hAnsi="Arial" w:cs="Arial"/>
          <w:color w:val="000000" w:themeColor="text1"/>
        </w:rPr>
      </w:pPr>
      <w:r w:rsidRPr="008D137E">
        <w:rPr>
          <w:rFonts w:ascii="Arial" w:hAnsi="Arial" w:cs="Arial"/>
          <w:color w:val="000000" w:themeColor="text1"/>
        </w:rPr>
        <w:t xml:space="preserve">We could make sure that there is a check-in with your </w:t>
      </w:r>
      <w:r w:rsidRPr="008D137E">
        <w:rPr>
          <w:rFonts w:ascii="Arial" w:hAnsi="Arial" w:cs="Arial"/>
          <w:b/>
          <w:bCs/>
          <w:color w:val="000000" w:themeColor="text1"/>
        </w:rPr>
        <w:t>key adult</w:t>
      </w:r>
      <w:r w:rsidRPr="008D137E">
        <w:rPr>
          <w:rFonts w:ascii="Arial" w:hAnsi="Arial" w:cs="Arial"/>
          <w:color w:val="000000" w:themeColor="text1"/>
        </w:rPr>
        <w:t xml:space="preserve"> at agreed times through the week, to make sure you’re okay  - and also to make sure we know about what’s gone well! There will be lots of wins as you face your fears – we </w:t>
      </w:r>
      <w:r w:rsidR="009158C4" w:rsidRPr="008D137E">
        <w:rPr>
          <w:rFonts w:ascii="Arial" w:hAnsi="Arial" w:cs="Arial"/>
          <w:color w:val="000000" w:themeColor="text1"/>
        </w:rPr>
        <w:t>all want to hear about</w:t>
      </w:r>
      <w:r w:rsidRPr="008D137E">
        <w:rPr>
          <w:rFonts w:ascii="Arial" w:hAnsi="Arial" w:cs="Arial"/>
          <w:color w:val="000000" w:themeColor="text1"/>
        </w:rPr>
        <w:t xml:space="preserve"> those!</w:t>
      </w:r>
    </w:p>
    <w:p w14:paraId="0C4CE4DE" w14:textId="77777777" w:rsidR="00025F2F" w:rsidRPr="008D137E" w:rsidRDefault="00025F2F" w:rsidP="008D137E">
      <w:pPr>
        <w:pStyle w:val="NormalWeb"/>
        <w:spacing w:before="0" w:beforeAutospacing="0" w:after="0" w:afterAutospacing="0" w:line="360" w:lineRule="auto"/>
        <w:rPr>
          <w:rFonts w:ascii="Arial" w:hAnsi="Arial" w:cs="Arial"/>
          <w:color w:val="000000" w:themeColor="text1"/>
        </w:rPr>
      </w:pPr>
    </w:p>
    <w:p w14:paraId="18FEA611" w14:textId="6649FA78" w:rsidR="00636CAF" w:rsidRDefault="00636CAF" w:rsidP="008D137E">
      <w:pPr>
        <w:pStyle w:val="NormalWeb"/>
        <w:spacing w:before="0" w:beforeAutospacing="0" w:after="0" w:afterAutospacing="0" w:line="360" w:lineRule="auto"/>
        <w:rPr>
          <w:rFonts w:ascii="Arial" w:hAnsi="Arial" w:cs="Arial"/>
          <w:color w:val="000000" w:themeColor="text1"/>
        </w:rPr>
      </w:pPr>
      <w:r w:rsidRPr="008D137E">
        <w:rPr>
          <w:rFonts w:ascii="Arial" w:hAnsi="Arial" w:cs="Arial"/>
          <w:color w:val="000000" w:themeColor="text1"/>
        </w:rPr>
        <w:t>Talk to your parents</w:t>
      </w:r>
      <w:r w:rsidR="009158C4" w:rsidRPr="008D137E">
        <w:rPr>
          <w:rFonts w:ascii="Arial" w:hAnsi="Arial" w:cs="Arial"/>
          <w:color w:val="000000" w:themeColor="text1"/>
        </w:rPr>
        <w:t>/</w:t>
      </w:r>
      <w:r w:rsidRPr="008D137E">
        <w:rPr>
          <w:rFonts w:ascii="Arial" w:hAnsi="Arial" w:cs="Arial"/>
          <w:color w:val="000000" w:themeColor="text1"/>
        </w:rPr>
        <w:t xml:space="preserve">carers too. The more they know about what makes you </w:t>
      </w:r>
      <w:r w:rsidR="009158C4" w:rsidRPr="008D137E">
        <w:rPr>
          <w:rFonts w:ascii="Arial" w:hAnsi="Arial" w:cs="Arial"/>
          <w:color w:val="000000" w:themeColor="text1"/>
        </w:rPr>
        <w:t>anxious</w:t>
      </w:r>
      <w:r w:rsidRPr="008D137E">
        <w:rPr>
          <w:rFonts w:ascii="Arial" w:hAnsi="Arial" w:cs="Arial"/>
          <w:color w:val="000000" w:themeColor="text1"/>
        </w:rPr>
        <w:t xml:space="preserve">, the more they will be able to bring to </w:t>
      </w:r>
      <w:r w:rsidR="009158C4" w:rsidRPr="008D137E">
        <w:rPr>
          <w:rFonts w:ascii="Arial" w:hAnsi="Arial" w:cs="Arial"/>
          <w:color w:val="000000" w:themeColor="text1"/>
        </w:rPr>
        <w:t>our</w:t>
      </w:r>
      <w:r w:rsidRPr="008D137E">
        <w:rPr>
          <w:rFonts w:ascii="Arial" w:hAnsi="Arial" w:cs="Arial"/>
          <w:color w:val="000000" w:themeColor="text1"/>
        </w:rPr>
        <w:t xml:space="preserve"> meeting. Talk to a close friend</w:t>
      </w:r>
      <w:r w:rsidR="009158C4" w:rsidRPr="008D137E">
        <w:rPr>
          <w:rFonts w:ascii="Arial" w:hAnsi="Arial" w:cs="Arial"/>
          <w:color w:val="000000" w:themeColor="text1"/>
        </w:rPr>
        <w:t xml:space="preserve">s so that they know that they can </w:t>
      </w:r>
      <w:r w:rsidRPr="008D137E">
        <w:rPr>
          <w:rFonts w:ascii="Arial" w:hAnsi="Arial" w:cs="Arial"/>
          <w:color w:val="000000" w:themeColor="text1"/>
        </w:rPr>
        <w:t>support you</w:t>
      </w:r>
      <w:r w:rsidR="009158C4" w:rsidRPr="008D137E">
        <w:rPr>
          <w:rFonts w:ascii="Arial" w:hAnsi="Arial" w:cs="Arial"/>
          <w:color w:val="000000" w:themeColor="text1"/>
        </w:rPr>
        <w:t xml:space="preserve"> too</w:t>
      </w:r>
      <w:r w:rsidRPr="008D137E">
        <w:rPr>
          <w:rFonts w:ascii="Arial" w:hAnsi="Arial" w:cs="Arial"/>
          <w:color w:val="000000" w:themeColor="text1"/>
        </w:rPr>
        <w:t>.</w:t>
      </w:r>
    </w:p>
    <w:p w14:paraId="7CF4D569" w14:textId="77777777" w:rsidR="00025F2F" w:rsidRPr="008D137E" w:rsidRDefault="00025F2F" w:rsidP="008D137E">
      <w:pPr>
        <w:pStyle w:val="NormalWeb"/>
        <w:spacing w:before="0" w:beforeAutospacing="0" w:after="0" w:afterAutospacing="0" w:line="360" w:lineRule="auto"/>
        <w:rPr>
          <w:rFonts w:ascii="Arial" w:hAnsi="Arial" w:cs="Arial"/>
          <w:color w:val="000000" w:themeColor="text1"/>
        </w:rPr>
      </w:pPr>
    </w:p>
    <w:p w14:paraId="771BC7F1" w14:textId="6E1A67B0" w:rsidR="00636CAF" w:rsidRPr="008D137E" w:rsidRDefault="00636CAF" w:rsidP="008D137E">
      <w:pPr>
        <w:pStyle w:val="NormalWeb"/>
        <w:numPr>
          <w:ilvl w:val="0"/>
          <w:numId w:val="32"/>
        </w:numPr>
        <w:spacing w:before="0" w:beforeAutospacing="0" w:after="0" w:afterAutospacing="0" w:line="360" w:lineRule="auto"/>
        <w:rPr>
          <w:rFonts w:ascii="Arial" w:hAnsi="Arial" w:cs="Arial"/>
          <w:b/>
          <w:bCs/>
          <w:color w:val="000000" w:themeColor="text1"/>
        </w:rPr>
      </w:pPr>
      <w:r w:rsidRPr="008D137E">
        <w:rPr>
          <w:rFonts w:ascii="Arial" w:hAnsi="Arial" w:cs="Arial"/>
          <w:b/>
          <w:bCs/>
          <w:color w:val="000000" w:themeColor="text1"/>
        </w:rPr>
        <w:t>Practice breathing!</w:t>
      </w:r>
    </w:p>
    <w:p w14:paraId="3DEFFF97" w14:textId="72253BDB" w:rsidR="00636CAF" w:rsidRDefault="00A22C6A" w:rsidP="008D137E">
      <w:pPr>
        <w:shd w:val="clear" w:color="auto" w:fill="FDFDFD"/>
        <w:spacing w:line="360" w:lineRule="auto"/>
        <w:rPr>
          <w:rFonts w:ascii="Arial" w:hAnsi="Arial" w:cs="Arial"/>
          <w:color w:val="000000" w:themeColor="text1"/>
        </w:rPr>
      </w:pPr>
      <w:r w:rsidRPr="008D137E">
        <w:rPr>
          <w:rFonts w:ascii="Arial" w:hAnsi="Arial" w:cs="Arial"/>
          <w:color w:val="000000" w:themeColor="text1"/>
        </w:rPr>
        <w:t>The best way to calm your anxiety is to breathe</w:t>
      </w:r>
      <w:r w:rsidR="00636CAF" w:rsidRPr="008D137E">
        <w:rPr>
          <w:rFonts w:ascii="Arial" w:hAnsi="Arial" w:cs="Arial"/>
          <w:color w:val="000000" w:themeColor="text1"/>
        </w:rPr>
        <w:t xml:space="preserve"> deeply – there are techniques you should practice regularly at home,</w:t>
      </w:r>
      <w:r w:rsidR="009158C4" w:rsidRPr="008D137E">
        <w:rPr>
          <w:rFonts w:ascii="Arial" w:hAnsi="Arial" w:cs="Arial"/>
          <w:color w:val="000000" w:themeColor="text1"/>
        </w:rPr>
        <w:t xml:space="preserve"> when you are calm as well as when you are worried. </w:t>
      </w:r>
      <w:r w:rsidR="00636CAF" w:rsidRPr="008D137E">
        <w:rPr>
          <w:rFonts w:ascii="Arial" w:hAnsi="Arial" w:cs="Arial"/>
          <w:color w:val="000000" w:themeColor="text1"/>
        </w:rPr>
        <w:t>Then use the technique in school when you feel your anxiety rising - for example, before you use your time-out pass.</w:t>
      </w:r>
      <w:r w:rsidRPr="008D137E">
        <w:rPr>
          <w:rFonts w:ascii="Arial" w:hAnsi="Arial" w:cs="Arial"/>
          <w:color w:val="000000" w:themeColor="text1"/>
        </w:rPr>
        <w:t xml:space="preserve"> </w:t>
      </w:r>
    </w:p>
    <w:p w14:paraId="57AC2942" w14:textId="77777777" w:rsidR="00025F2F" w:rsidRDefault="00025F2F" w:rsidP="008D137E">
      <w:pPr>
        <w:shd w:val="clear" w:color="auto" w:fill="FDFDFD"/>
        <w:spacing w:line="360" w:lineRule="auto"/>
        <w:rPr>
          <w:rFonts w:ascii="Arial" w:hAnsi="Arial" w:cs="Arial"/>
          <w:color w:val="000000" w:themeColor="text1"/>
        </w:rPr>
      </w:pPr>
    </w:p>
    <w:p w14:paraId="02B7BC72" w14:textId="77777777" w:rsidR="00025F2F" w:rsidRPr="008D137E" w:rsidRDefault="00025F2F" w:rsidP="008D137E">
      <w:pPr>
        <w:shd w:val="clear" w:color="auto" w:fill="FDFDFD"/>
        <w:spacing w:line="360" w:lineRule="auto"/>
        <w:rPr>
          <w:rFonts w:ascii="Arial" w:hAnsi="Arial" w:cs="Arial"/>
          <w:color w:val="000000" w:themeColor="text1"/>
        </w:rPr>
      </w:pPr>
    </w:p>
    <w:p w14:paraId="24EDB7B9" w14:textId="79301EDB" w:rsidR="00A22C6A" w:rsidRDefault="00636CAF" w:rsidP="008D137E">
      <w:pPr>
        <w:shd w:val="clear" w:color="auto" w:fill="FDFDFD"/>
        <w:spacing w:line="360" w:lineRule="auto"/>
        <w:rPr>
          <w:rFonts w:ascii="Arial" w:hAnsi="Arial" w:cs="Arial"/>
          <w:color w:val="000000" w:themeColor="text1"/>
        </w:rPr>
      </w:pPr>
      <w:r w:rsidRPr="008D137E">
        <w:rPr>
          <w:rFonts w:ascii="Arial" w:hAnsi="Arial" w:cs="Arial"/>
          <w:color w:val="000000" w:themeColor="text1"/>
        </w:rPr>
        <w:lastRenderedPageBreak/>
        <w:t>You need to take</w:t>
      </w:r>
      <w:r w:rsidR="00A22C6A" w:rsidRPr="008D137E">
        <w:rPr>
          <w:rFonts w:ascii="Arial" w:hAnsi="Arial" w:cs="Arial"/>
          <w:color w:val="000000" w:themeColor="text1"/>
        </w:rPr>
        <w:t xml:space="preserve"> strong, deep breaths that come from your belly.</w:t>
      </w:r>
    </w:p>
    <w:p w14:paraId="6C382694" w14:textId="77777777" w:rsidR="00025F2F" w:rsidRPr="008D137E" w:rsidRDefault="00025F2F" w:rsidP="008D137E">
      <w:pPr>
        <w:shd w:val="clear" w:color="auto" w:fill="FDFDFD"/>
        <w:spacing w:line="360" w:lineRule="auto"/>
        <w:rPr>
          <w:rFonts w:ascii="Arial" w:hAnsi="Arial" w:cs="Arial"/>
          <w:color w:val="000000" w:themeColor="text1"/>
        </w:rPr>
      </w:pPr>
    </w:p>
    <w:p w14:paraId="7A8A0FC1" w14:textId="46DD2561" w:rsidR="00A22C6A" w:rsidRPr="008D137E" w:rsidRDefault="00A22C6A" w:rsidP="00025F2F">
      <w:pPr>
        <w:pStyle w:val="ListParagraph"/>
        <w:numPr>
          <w:ilvl w:val="0"/>
          <w:numId w:val="40"/>
        </w:numPr>
        <w:shd w:val="clear" w:color="auto" w:fill="FDFDFD"/>
        <w:spacing w:line="360" w:lineRule="auto"/>
        <w:rPr>
          <w:rFonts w:ascii="Arial" w:hAnsi="Arial" w:cs="Arial"/>
          <w:color w:val="000000" w:themeColor="text1"/>
        </w:rPr>
      </w:pPr>
      <w:r w:rsidRPr="008D137E">
        <w:rPr>
          <w:rFonts w:ascii="Arial" w:hAnsi="Arial" w:cs="Arial"/>
          <w:color w:val="000000" w:themeColor="text1"/>
        </w:rPr>
        <w:t>in through your nose for three</w:t>
      </w:r>
    </w:p>
    <w:p w14:paraId="30C0BC8A" w14:textId="2CEFCF49" w:rsidR="00A22C6A" w:rsidRPr="008D137E" w:rsidRDefault="00A22C6A" w:rsidP="00025F2F">
      <w:pPr>
        <w:pStyle w:val="ListParagraph"/>
        <w:numPr>
          <w:ilvl w:val="0"/>
          <w:numId w:val="40"/>
        </w:numPr>
        <w:shd w:val="clear" w:color="auto" w:fill="FDFDFD"/>
        <w:spacing w:line="360" w:lineRule="auto"/>
        <w:rPr>
          <w:rFonts w:ascii="Arial" w:hAnsi="Arial" w:cs="Arial"/>
          <w:color w:val="000000" w:themeColor="text1"/>
        </w:rPr>
      </w:pPr>
      <w:r w:rsidRPr="008D137E">
        <w:rPr>
          <w:rFonts w:ascii="Arial" w:hAnsi="Arial" w:cs="Arial"/>
          <w:color w:val="000000" w:themeColor="text1"/>
        </w:rPr>
        <w:t>pause</w:t>
      </w:r>
    </w:p>
    <w:p w14:paraId="1B90947C" w14:textId="05550C9D" w:rsidR="00A22C6A" w:rsidRPr="008D137E" w:rsidRDefault="00A22C6A" w:rsidP="00025F2F">
      <w:pPr>
        <w:pStyle w:val="ListParagraph"/>
        <w:numPr>
          <w:ilvl w:val="0"/>
          <w:numId w:val="40"/>
        </w:numPr>
        <w:shd w:val="clear" w:color="auto" w:fill="FDFDFD"/>
        <w:spacing w:line="360" w:lineRule="auto"/>
        <w:rPr>
          <w:rFonts w:ascii="Arial" w:hAnsi="Arial" w:cs="Arial"/>
          <w:color w:val="000000" w:themeColor="text1"/>
        </w:rPr>
      </w:pPr>
      <w:r w:rsidRPr="008D137E">
        <w:rPr>
          <w:rFonts w:ascii="Arial" w:hAnsi="Arial" w:cs="Arial"/>
          <w:color w:val="000000" w:themeColor="text1"/>
        </w:rPr>
        <w:t>out through your mouth for three</w:t>
      </w:r>
    </w:p>
    <w:p w14:paraId="5DC5115E" w14:textId="77777777" w:rsidR="00025F2F" w:rsidRDefault="00025F2F" w:rsidP="008D137E">
      <w:pPr>
        <w:shd w:val="clear" w:color="auto" w:fill="FDFDFD"/>
        <w:spacing w:line="360" w:lineRule="auto"/>
        <w:rPr>
          <w:rFonts w:ascii="Arial" w:hAnsi="Arial" w:cs="Arial"/>
          <w:color w:val="000000" w:themeColor="text1"/>
        </w:rPr>
      </w:pPr>
    </w:p>
    <w:p w14:paraId="149D14C5" w14:textId="108805C2" w:rsidR="00A22C6A" w:rsidRDefault="00A22C6A" w:rsidP="00025F2F">
      <w:pPr>
        <w:shd w:val="clear" w:color="auto" w:fill="FDFDFD"/>
        <w:spacing w:line="360" w:lineRule="auto"/>
        <w:rPr>
          <w:rFonts w:ascii="Arial" w:hAnsi="Arial" w:cs="Arial"/>
          <w:color w:val="000000" w:themeColor="text1"/>
        </w:rPr>
      </w:pPr>
      <w:r w:rsidRPr="008D137E">
        <w:rPr>
          <w:rFonts w:ascii="Arial" w:hAnsi="Arial" w:cs="Arial"/>
          <w:color w:val="000000" w:themeColor="text1"/>
        </w:rPr>
        <w:t xml:space="preserve">Try imagining that you have a hot cocoa in your hands and you’re breathing in the delicious smell through your nose for three seconds, then blowing it cool for three </w:t>
      </w:r>
      <w:r w:rsidRPr="00025F2F">
        <w:rPr>
          <w:rFonts w:ascii="Arial" w:hAnsi="Arial" w:cs="Arial"/>
          <w:color w:val="000000" w:themeColor="text1"/>
        </w:rPr>
        <w:t>seconds.</w:t>
      </w:r>
    </w:p>
    <w:p w14:paraId="565F12FC" w14:textId="77777777" w:rsidR="00025F2F" w:rsidRPr="00025F2F" w:rsidRDefault="00025F2F" w:rsidP="00025F2F">
      <w:pPr>
        <w:shd w:val="clear" w:color="auto" w:fill="FDFDFD"/>
        <w:spacing w:line="360" w:lineRule="auto"/>
        <w:rPr>
          <w:rFonts w:ascii="Arial" w:hAnsi="Arial" w:cs="Arial"/>
          <w:color w:val="000000" w:themeColor="text1"/>
        </w:rPr>
      </w:pPr>
    </w:p>
    <w:p w14:paraId="4D518AE3" w14:textId="7904F178" w:rsidR="00A22C6A" w:rsidRPr="00025F2F" w:rsidRDefault="00A22C6A" w:rsidP="00025F2F">
      <w:pPr>
        <w:shd w:val="clear" w:color="auto" w:fill="FDFDFD"/>
        <w:spacing w:line="360" w:lineRule="auto"/>
        <w:rPr>
          <w:rFonts w:ascii="Arial" w:hAnsi="Arial" w:cs="Arial"/>
          <w:color w:val="000000" w:themeColor="text1"/>
        </w:rPr>
      </w:pPr>
      <w:r w:rsidRPr="00025F2F">
        <w:rPr>
          <w:rFonts w:ascii="Arial" w:hAnsi="Arial" w:cs="Arial"/>
          <w:color w:val="000000" w:themeColor="text1"/>
        </w:rPr>
        <w:t xml:space="preserve">Box breathing is another technique that helps lots of people. There’s a video about it </w:t>
      </w:r>
      <w:hyperlink r:id="rId14" w:history="1">
        <w:r w:rsidRPr="00025F2F">
          <w:rPr>
            <w:rStyle w:val="Hyperlink"/>
            <w:rFonts w:ascii="Arial" w:hAnsi="Arial" w:cs="Arial"/>
          </w:rPr>
          <w:t>here</w:t>
        </w:r>
      </w:hyperlink>
      <w:r w:rsidRPr="00025F2F">
        <w:rPr>
          <w:rFonts w:ascii="Arial" w:hAnsi="Arial" w:cs="Arial"/>
          <w:color w:val="434343"/>
        </w:rPr>
        <w:t xml:space="preserve"> </w:t>
      </w:r>
      <w:r w:rsidRPr="00025F2F">
        <w:rPr>
          <w:rFonts w:ascii="Arial" w:hAnsi="Arial" w:cs="Arial"/>
          <w:color w:val="000000" w:themeColor="text1"/>
        </w:rPr>
        <w:t>and the diagram also explains it. Picture moving around the square as you breathe:</w:t>
      </w:r>
    </w:p>
    <w:p w14:paraId="7DE09C4E" w14:textId="12A2CA02" w:rsidR="00A22C6A" w:rsidRDefault="00A22C6A" w:rsidP="00A22C6A">
      <w:pPr>
        <w:shd w:val="clear" w:color="auto" w:fill="FDFDFD"/>
        <w:spacing w:before="300" w:after="300"/>
        <w:jc w:val="center"/>
        <w:rPr>
          <w:color w:val="434343"/>
        </w:rPr>
      </w:pPr>
      <w:r>
        <w:rPr>
          <w:noProof/>
          <w:color w:val="434343"/>
        </w:rPr>
        <w:drawing>
          <wp:inline distT="0" distB="0" distL="0" distR="0" wp14:anchorId="7D854CC6" wp14:editId="651EE6C8">
            <wp:extent cx="4158899" cy="2576950"/>
            <wp:effectExtent l="0" t="0" r="0" b="1270"/>
            <wp:docPr id="19" name="Picture 19"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7-06 at 22.11.5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2789" cy="2579360"/>
                    </a:xfrm>
                    <a:prstGeom prst="rect">
                      <a:avLst/>
                    </a:prstGeom>
                  </pic:spPr>
                </pic:pic>
              </a:graphicData>
            </a:graphic>
          </wp:inline>
        </w:drawing>
      </w:r>
    </w:p>
    <w:p w14:paraId="5920FD07" w14:textId="77777777" w:rsidR="00025F2F" w:rsidRDefault="00025F2F" w:rsidP="00025F2F">
      <w:pPr>
        <w:shd w:val="clear" w:color="auto" w:fill="FDFDFD"/>
        <w:spacing w:line="360" w:lineRule="auto"/>
        <w:rPr>
          <w:rFonts w:ascii="Arial" w:hAnsi="Arial" w:cs="Arial"/>
          <w:color w:val="000000" w:themeColor="text1"/>
        </w:rPr>
      </w:pPr>
    </w:p>
    <w:p w14:paraId="7253AD2E" w14:textId="0F4E94B9" w:rsidR="00A22C6A" w:rsidRDefault="00A22C6A" w:rsidP="00025F2F">
      <w:pPr>
        <w:shd w:val="clear" w:color="auto" w:fill="FDFDFD"/>
        <w:spacing w:line="360" w:lineRule="auto"/>
        <w:rPr>
          <w:rFonts w:ascii="Arial" w:hAnsi="Arial" w:cs="Arial"/>
          <w:color w:val="000000" w:themeColor="text1"/>
        </w:rPr>
      </w:pPr>
      <w:r w:rsidRPr="00025F2F">
        <w:rPr>
          <w:rFonts w:ascii="Arial" w:hAnsi="Arial" w:cs="Arial"/>
          <w:color w:val="000000" w:themeColor="text1"/>
        </w:rPr>
        <w:t xml:space="preserve">Health Minds Lincolnshire has a series of videos on different breathing techniques, </w:t>
      </w:r>
      <w:hyperlink r:id="rId16" w:history="1">
        <w:r w:rsidRPr="00025F2F">
          <w:rPr>
            <w:rStyle w:val="Hyperlink"/>
            <w:rFonts w:ascii="Arial" w:hAnsi="Arial" w:cs="Arial"/>
          </w:rPr>
          <w:t>here</w:t>
        </w:r>
      </w:hyperlink>
      <w:r w:rsidRPr="00025F2F">
        <w:rPr>
          <w:rFonts w:ascii="Arial" w:hAnsi="Arial" w:cs="Arial"/>
          <w:color w:val="000000" w:themeColor="text1"/>
        </w:rPr>
        <w:t>. We are all different, so it’s a good idea to spend some time finding the one that works best for you – it will then become a great friend for life!</w:t>
      </w:r>
    </w:p>
    <w:p w14:paraId="1AF9705F" w14:textId="77777777" w:rsidR="00025F2F" w:rsidRPr="00025F2F" w:rsidRDefault="00025F2F" w:rsidP="00025F2F">
      <w:pPr>
        <w:shd w:val="clear" w:color="auto" w:fill="FDFDFD"/>
        <w:spacing w:line="360" w:lineRule="auto"/>
        <w:rPr>
          <w:rFonts w:ascii="Arial" w:hAnsi="Arial" w:cs="Arial"/>
          <w:color w:val="000000" w:themeColor="text1"/>
        </w:rPr>
      </w:pPr>
    </w:p>
    <w:p w14:paraId="6C618994" w14:textId="4372BB63" w:rsidR="00A22C6A" w:rsidRPr="00025F2F" w:rsidRDefault="00A22C6A" w:rsidP="00025F2F">
      <w:pPr>
        <w:shd w:val="clear" w:color="auto" w:fill="FDFDFD"/>
        <w:spacing w:line="360" w:lineRule="auto"/>
        <w:rPr>
          <w:rFonts w:ascii="Arial" w:hAnsi="Arial" w:cs="Arial"/>
          <w:color w:val="000000" w:themeColor="text1"/>
        </w:rPr>
      </w:pPr>
      <w:r w:rsidRPr="00025F2F">
        <w:rPr>
          <w:rFonts w:ascii="Arial" w:hAnsi="Arial" w:cs="Arial"/>
          <w:color w:val="000000" w:themeColor="text1"/>
        </w:rPr>
        <w:t>Breathing calms your brainstem, which is the part of your brain that is causing your racing heart</w:t>
      </w:r>
      <w:r w:rsidR="00636CAF" w:rsidRPr="00025F2F">
        <w:rPr>
          <w:rFonts w:ascii="Arial" w:hAnsi="Arial" w:cs="Arial"/>
          <w:color w:val="000000" w:themeColor="text1"/>
        </w:rPr>
        <w:t xml:space="preserve"> and mind</w:t>
      </w:r>
      <w:r w:rsidRPr="00025F2F">
        <w:rPr>
          <w:rFonts w:ascii="Arial" w:hAnsi="Arial" w:cs="Arial"/>
          <w:color w:val="000000" w:themeColor="text1"/>
        </w:rPr>
        <w:t>, sweatiness</w:t>
      </w:r>
      <w:r w:rsidR="00636CAF" w:rsidRPr="00025F2F">
        <w:rPr>
          <w:rFonts w:ascii="Arial" w:hAnsi="Arial" w:cs="Arial"/>
          <w:color w:val="000000" w:themeColor="text1"/>
        </w:rPr>
        <w:t>, trembling</w:t>
      </w:r>
      <w:r w:rsidRPr="00025F2F">
        <w:rPr>
          <w:rFonts w:ascii="Arial" w:hAnsi="Arial" w:cs="Arial"/>
          <w:color w:val="000000" w:themeColor="text1"/>
        </w:rPr>
        <w:t xml:space="preserve"> or any of the other physical symptoms of anxiety. </w:t>
      </w:r>
      <w:r w:rsidR="009158C4" w:rsidRPr="00025F2F">
        <w:rPr>
          <w:rFonts w:ascii="Arial" w:hAnsi="Arial" w:cs="Arial"/>
          <w:color w:val="000000" w:themeColor="text1"/>
        </w:rPr>
        <w:t>It will definitely take the edge off those sensations.</w:t>
      </w:r>
    </w:p>
    <w:p w14:paraId="47889ABF" w14:textId="5F7851E0" w:rsidR="00A22C6A" w:rsidRPr="00025F2F" w:rsidRDefault="009158C4" w:rsidP="00025F2F">
      <w:pPr>
        <w:shd w:val="clear" w:color="auto" w:fill="FDFDFD"/>
        <w:spacing w:line="360" w:lineRule="auto"/>
        <w:rPr>
          <w:rFonts w:ascii="Arial" w:hAnsi="Arial" w:cs="Arial"/>
          <w:color w:val="000000" w:themeColor="text1"/>
        </w:rPr>
      </w:pPr>
      <w:r w:rsidRPr="00025F2F">
        <w:rPr>
          <w:rFonts w:ascii="Arial" w:hAnsi="Arial" w:cs="Arial"/>
          <w:color w:val="000000" w:themeColor="text1"/>
        </w:rPr>
        <w:lastRenderedPageBreak/>
        <w:t>Try to build</w:t>
      </w:r>
      <w:r w:rsidR="00A22C6A" w:rsidRPr="00025F2F">
        <w:rPr>
          <w:rFonts w:ascii="Arial" w:hAnsi="Arial" w:cs="Arial"/>
          <w:color w:val="000000" w:themeColor="text1"/>
        </w:rPr>
        <w:t xml:space="preserve"> practice </w:t>
      </w:r>
      <w:r w:rsidRPr="00025F2F">
        <w:rPr>
          <w:rFonts w:ascii="Arial" w:hAnsi="Arial" w:cs="Arial"/>
          <w:color w:val="000000" w:themeColor="text1"/>
        </w:rPr>
        <w:t>into</w:t>
      </w:r>
      <w:r w:rsidR="00A22C6A" w:rsidRPr="00025F2F">
        <w:rPr>
          <w:rFonts w:ascii="Arial" w:hAnsi="Arial" w:cs="Arial"/>
          <w:color w:val="000000" w:themeColor="text1"/>
        </w:rPr>
        <w:t xml:space="preserve"> your</w:t>
      </w:r>
      <w:r w:rsidRPr="00025F2F">
        <w:rPr>
          <w:rFonts w:ascii="Arial" w:hAnsi="Arial" w:cs="Arial"/>
          <w:color w:val="000000" w:themeColor="text1"/>
        </w:rPr>
        <w:t xml:space="preserve"> </w:t>
      </w:r>
      <w:r w:rsidR="00A22C6A" w:rsidRPr="00025F2F">
        <w:rPr>
          <w:rFonts w:ascii="Arial" w:hAnsi="Arial" w:cs="Arial"/>
          <w:color w:val="000000" w:themeColor="text1"/>
        </w:rPr>
        <w:t>routine</w:t>
      </w:r>
      <w:r w:rsidRPr="00025F2F">
        <w:rPr>
          <w:rFonts w:ascii="Arial" w:hAnsi="Arial" w:cs="Arial"/>
          <w:color w:val="000000" w:themeColor="text1"/>
        </w:rPr>
        <w:t>, at least five minutes twice a day. You’ll gradually master the skill and feel the benefits. You can then start using it in any situation that causes anxiety.</w:t>
      </w:r>
    </w:p>
    <w:p w14:paraId="6E58A0E2" w14:textId="77777777" w:rsidR="00025F2F" w:rsidRPr="00025F2F" w:rsidRDefault="00025F2F" w:rsidP="00025F2F">
      <w:pPr>
        <w:shd w:val="clear" w:color="auto" w:fill="FDFDFD"/>
        <w:spacing w:line="360" w:lineRule="auto"/>
        <w:rPr>
          <w:rFonts w:ascii="Arial" w:hAnsi="Arial" w:cs="Arial"/>
          <w:color w:val="000000" w:themeColor="text1"/>
        </w:rPr>
      </w:pPr>
    </w:p>
    <w:p w14:paraId="26562A56" w14:textId="218F9556" w:rsidR="00A22C6A" w:rsidRPr="00025F2F" w:rsidRDefault="00636CAF" w:rsidP="00025F2F">
      <w:pPr>
        <w:pStyle w:val="NormalWeb"/>
        <w:numPr>
          <w:ilvl w:val="0"/>
          <w:numId w:val="32"/>
        </w:numPr>
        <w:spacing w:before="0" w:beforeAutospacing="0" w:after="0" w:afterAutospacing="0" w:line="360" w:lineRule="auto"/>
        <w:rPr>
          <w:rFonts w:ascii="Arial" w:hAnsi="Arial" w:cs="Arial"/>
          <w:b/>
          <w:bCs/>
          <w:color w:val="000000" w:themeColor="text1"/>
        </w:rPr>
      </w:pPr>
      <w:r w:rsidRPr="00025F2F">
        <w:rPr>
          <w:rFonts w:ascii="Arial" w:hAnsi="Arial" w:cs="Arial"/>
          <w:b/>
          <w:bCs/>
          <w:color w:val="000000" w:themeColor="text1"/>
        </w:rPr>
        <w:t>Use relaxation techniques</w:t>
      </w:r>
    </w:p>
    <w:p w14:paraId="464F55B0" w14:textId="78E482EB" w:rsidR="00636CAF" w:rsidRPr="00025F2F" w:rsidRDefault="00636CAF" w:rsidP="00025F2F">
      <w:pPr>
        <w:spacing w:line="360" w:lineRule="auto"/>
        <w:rPr>
          <w:rFonts w:ascii="Arial" w:hAnsi="Arial" w:cs="Arial"/>
          <w:color w:val="000000" w:themeColor="text1"/>
        </w:rPr>
      </w:pPr>
      <w:r w:rsidRPr="00025F2F">
        <w:rPr>
          <w:rFonts w:ascii="Arial" w:hAnsi="Arial" w:cs="Arial"/>
          <w:color w:val="000000" w:themeColor="text1"/>
        </w:rPr>
        <w:t xml:space="preserve">Try out different </w:t>
      </w:r>
      <w:r w:rsidRPr="00025F2F">
        <w:rPr>
          <w:rFonts w:ascii="Arial" w:hAnsi="Arial" w:cs="Arial"/>
          <w:b/>
          <w:bCs/>
          <w:color w:val="000000" w:themeColor="text1"/>
        </w:rPr>
        <w:t>relaxation techniques</w:t>
      </w:r>
      <w:r w:rsidRPr="00025F2F">
        <w:rPr>
          <w:rFonts w:ascii="Arial" w:hAnsi="Arial" w:cs="Arial"/>
          <w:color w:val="000000" w:themeColor="text1"/>
        </w:rPr>
        <w:t xml:space="preserve">. There are many resources online. For example, the </w:t>
      </w:r>
      <w:hyperlink r:id="rId17" w:history="1">
        <w:r w:rsidRPr="00025F2F">
          <w:rPr>
            <w:rStyle w:val="Hyperlink"/>
            <w:rFonts w:ascii="Arial" w:hAnsi="Arial" w:cs="Arial"/>
          </w:rPr>
          <w:t>30-3-30</w:t>
        </w:r>
      </w:hyperlink>
      <w:r w:rsidRPr="00025F2F">
        <w:rPr>
          <w:rFonts w:ascii="Arial" w:hAnsi="Arial" w:cs="Arial"/>
          <w:color w:val="000000" w:themeColor="text1"/>
        </w:rPr>
        <w:t xml:space="preserve"> approach introduces a wide range. You should try them out and then record which ones work for you on </w:t>
      </w:r>
      <w:hyperlink r:id="rId18" w:history="1">
        <w:r w:rsidRPr="00025F2F">
          <w:rPr>
            <w:rStyle w:val="Hyperlink"/>
            <w:rFonts w:ascii="Arial" w:hAnsi="Arial" w:cs="Arial"/>
          </w:rPr>
          <w:t>My Wellbeing Plan</w:t>
        </w:r>
      </w:hyperlink>
      <w:r w:rsidRPr="00025F2F">
        <w:rPr>
          <w:rFonts w:ascii="Arial" w:hAnsi="Arial" w:cs="Arial"/>
          <w:color w:val="000000" w:themeColor="text1"/>
        </w:rPr>
        <w:t>. We will be very interested to see this in school so that we know what you have found helpful and what coping skills you have developed.</w:t>
      </w:r>
      <w:r w:rsidR="009158C4" w:rsidRPr="00025F2F">
        <w:rPr>
          <w:rFonts w:ascii="Arial" w:hAnsi="Arial" w:cs="Arial"/>
          <w:color w:val="000000" w:themeColor="text1"/>
        </w:rPr>
        <w:t xml:space="preserve"> </w:t>
      </w:r>
      <w:r w:rsidR="009158C4" w:rsidRPr="00025F2F">
        <w:rPr>
          <w:rFonts w:ascii="Arial" w:hAnsi="Arial" w:cs="Arial"/>
          <w:b/>
          <w:bCs/>
          <w:color w:val="000000" w:themeColor="text1"/>
        </w:rPr>
        <w:t>Muscle relaxation</w:t>
      </w:r>
      <w:r w:rsidR="009158C4" w:rsidRPr="00025F2F">
        <w:rPr>
          <w:rFonts w:ascii="Arial" w:hAnsi="Arial" w:cs="Arial"/>
          <w:color w:val="000000" w:themeColor="text1"/>
        </w:rPr>
        <w:t xml:space="preserve"> also relieves tension and will help you sleep. There’s a step by step guide at the end of this sheet.</w:t>
      </w:r>
    </w:p>
    <w:p w14:paraId="6AA1D816" w14:textId="5DEBB1B0" w:rsidR="00636CAF" w:rsidRPr="00025F2F" w:rsidRDefault="00636CAF" w:rsidP="00025F2F">
      <w:pPr>
        <w:spacing w:line="360" w:lineRule="auto"/>
        <w:rPr>
          <w:rFonts w:ascii="Arial" w:hAnsi="Arial" w:cs="Arial"/>
          <w:color w:val="000000" w:themeColor="text1"/>
        </w:rPr>
      </w:pPr>
    </w:p>
    <w:p w14:paraId="41823371" w14:textId="449E1031" w:rsidR="00636CAF" w:rsidRPr="003F02D6" w:rsidRDefault="00636CAF" w:rsidP="00025F2F">
      <w:pPr>
        <w:pStyle w:val="ListParagraph"/>
        <w:numPr>
          <w:ilvl w:val="0"/>
          <w:numId w:val="32"/>
        </w:numPr>
        <w:spacing w:line="360" w:lineRule="auto"/>
        <w:rPr>
          <w:rFonts w:ascii="Arial" w:hAnsi="Arial" w:cs="Arial"/>
          <w:b/>
          <w:bCs/>
          <w:color w:val="000000" w:themeColor="text1"/>
        </w:rPr>
      </w:pPr>
      <w:r w:rsidRPr="00025F2F">
        <w:rPr>
          <w:rFonts w:ascii="Arial" w:hAnsi="Arial" w:cs="Arial"/>
          <w:b/>
          <w:bCs/>
          <w:color w:val="000000" w:themeColor="text1"/>
        </w:rPr>
        <w:t>Get physical!</w:t>
      </w:r>
    </w:p>
    <w:p w14:paraId="63925ECD" w14:textId="365C091B" w:rsidR="0094545B" w:rsidRPr="00025F2F" w:rsidRDefault="00636CAF" w:rsidP="00025F2F">
      <w:pPr>
        <w:spacing w:line="360" w:lineRule="auto"/>
        <w:rPr>
          <w:rFonts w:ascii="Arial" w:hAnsi="Arial" w:cs="Arial"/>
          <w:b/>
          <w:bCs/>
          <w:color w:val="000000" w:themeColor="text1"/>
        </w:rPr>
      </w:pPr>
      <w:r w:rsidRPr="00025F2F">
        <w:rPr>
          <w:rFonts w:ascii="Arial" w:hAnsi="Arial" w:cs="Arial"/>
          <w:color w:val="000000" w:themeColor="text1"/>
        </w:rPr>
        <w:t xml:space="preserve">Some people benefit from using stress balls or fiddle toys and they find this can reduces anxiety through distraction (if the mind is occupied, it is distracted from focusing on the anxiety). You could also try other exercises such as having a cold drink, splashing your face with water. </w:t>
      </w:r>
      <w:r w:rsidRPr="00025F2F">
        <w:rPr>
          <w:rFonts w:ascii="Arial" w:hAnsi="Arial" w:cs="Arial"/>
          <w:b/>
          <w:bCs/>
          <w:color w:val="000000" w:themeColor="text1"/>
        </w:rPr>
        <w:t>Exercise is recognised as being particularly beneficial for anxiety and low mood.</w:t>
      </w:r>
      <w:r w:rsidR="009158C4" w:rsidRPr="00025F2F">
        <w:rPr>
          <w:rFonts w:ascii="Arial" w:hAnsi="Arial" w:cs="Arial"/>
          <w:b/>
          <w:bCs/>
          <w:color w:val="000000" w:themeColor="text1"/>
        </w:rPr>
        <w:t xml:space="preserve"> </w:t>
      </w:r>
      <w:r w:rsidR="0094545B" w:rsidRPr="00025F2F">
        <w:rPr>
          <w:rFonts w:ascii="Arial" w:hAnsi="Arial" w:cs="Arial"/>
          <w:color w:val="000000" w:themeColor="text1"/>
        </w:rPr>
        <w:t>Doing physical things like sport, playing football, dancing or riding a bike can help us to relax and not think about our worries. It can help us escape from thoughts and feelings.</w:t>
      </w:r>
    </w:p>
    <w:p w14:paraId="315D25BB" w14:textId="4C438764" w:rsidR="0094545B" w:rsidRPr="00025F2F" w:rsidRDefault="0094545B" w:rsidP="00025F2F">
      <w:pPr>
        <w:pStyle w:val="NormalWeb"/>
        <w:spacing w:before="0" w:beforeAutospacing="0" w:after="0" w:afterAutospacing="0" w:line="360" w:lineRule="auto"/>
        <w:rPr>
          <w:rFonts w:ascii="Arial" w:hAnsi="Arial" w:cs="Arial"/>
          <w:b/>
          <w:bCs/>
          <w:color w:val="000000" w:themeColor="text1"/>
        </w:rPr>
      </w:pPr>
    </w:p>
    <w:p w14:paraId="1292DA64" w14:textId="02F376CF" w:rsidR="0094545B" w:rsidRPr="00025F2F" w:rsidRDefault="0094545B" w:rsidP="00025F2F">
      <w:pPr>
        <w:pStyle w:val="NormalWeb"/>
        <w:numPr>
          <w:ilvl w:val="0"/>
          <w:numId w:val="32"/>
        </w:numPr>
        <w:spacing w:before="0" w:beforeAutospacing="0" w:after="0" w:afterAutospacing="0" w:line="360" w:lineRule="auto"/>
        <w:rPr>
          <w:rFonts w:ascii="Arial" w:hAnsi="Arial" w:cs="Arial"/>
          <w:b/>
          <w:bCs/>
          <w:color w:val="000000" w:themeColor="text1"/>
        </w:rPr>
      </w:pPr>
      <w:r w:rsidRPr="00025F2F">
        <w:rPr>
          <w:rFonts w:ascii="Arial" w:hAnsi="Arial" w:cs="Arial"/>
          <w:b/>
          <w:bCs/>
          <w:color w:val="000000" w:themeColor="text1"/>
        </w:rPr>
        <w:t>Eat a healthy diet</w:t>
      </w:r>
    </w:p>
    <w:p w14:paraId="42D4FF6E" w14:textId="04FFBD0D" w:rsidR="0094545B" w:rsidRPr="00025F2F" w:rsidRDefault="0094545B" w:rsidP="00025F2F">
      <w:pPr>
        <w:spacing w:line="360" w:lineRule="auto"/>
        <w:rPr>
          <w:rFonts w:ascii="Arial" w:hAnsi="Arial" w:cs="Arial"/>
          <w:color w:val="000000" w:themeColor="text1"/>
        </w:rPr>
      </w:pPr>
      <w:r w:rsidRPr="00025F2F">
        <w:rPr>
          <w:rFonts w:ascii="Arial" w:hAnsi="Arial" w:cs="Arial"/>
          <w:color w:val="000000" w:themeColor="text1"/>
        </w:rPr>
        <w:t xml:space="preserve">Sometimes if we have worries we can eat too much or </w:t>
      </w:r>
      <w:r w:rsidR="009525A8" w:rsidRPr="00025F2F">
        <w:rPr>
          <w:rFonts w:ascii="Arial" w:hAnsi="Arial" w:cs="Arial"/>
          <w:color w:val="000000" w:themeColor="text1"/>
        </w:rPr>
        <w:t xml:space="preserve">we may </w:t>
      </w:r>
      <w:r w:rsidRPr="00025F2F">
        <w:rPr>
          <w:rFonts w:ascii="Arial" w:hAnsi="Arial" w:cs="Arial"/>
          <w:color w:val="000000" w:themeColor="text1"/>
        </w:rPr>
        <w:t xml:space="preserve">not want to eat at all, which makes us more anxious. Make sure you </w:t>
      </w:r>
      <w:r w:rsidR="009525A8" w:rsidRPr="00025F2F">
        <w:rPr>
          <w:rFonts w:ascii="Arial" w:hAnsi="Arial" w:cs="Arial"/>
          <w:color w:val="000000" w:themeColor="text1"/>
        </w:rPr>
        <w:t>make healthy eating part of your daily routine</w:t>
      </w:r>
      <w:r w:rsidRPr="00025F2F">
        <w:rPr>
          <w:rFonts w:ascii="Arial" w:hAnsi="Arial" w:cs="Arial"/>
          <w:color w:val="000000" w:themeColor="text1"/>
        </w:rPr>
        <w:t>.</w:t>
      </w:r>
    </w:p>
    <w:p w14:paraId="573F0010" w14:textId="111E864C" w:rsidR="0094545B" w:rsidRPr="00025F2F" w:rsidRDefault="0094545B" w:rsidP="00025F2F">
      <w:pPr>
        <w:spacing w:line="360" w:lineRule="auto"/>
        <w:rPr>
          <w:rFonts w:ascii="Arial" w:hAnsi="Arial" w:cs="Arial"/>
          <w:color w:val="000000" w:themeColor="text1"/>
        </w:rPr>
      </w:pPr>
    </w:p>
    <w:p w14:paraId="39AFFA65" w14:textId="018B0CE1" w:rsidR="009525A8" w:rsidRPr="003F02D6" w:rsidRDefault="0094545B" w:rsidP="003F02D6">
      <w:pPr>
        <w:pStyle w:val="ListParagraph"/>
        <w:numPr>
          <w:ilvl w:val="0"/>
          <w:numId w:val="32"/>
        </w:numPr>
        <w:spacing w:line="360" w:lineRule="auto"/>
        <w:rPr>
          <w:rFonts w:ascii="Arial" w:hAnsi="Arial" w:cs="Arial"/>
          <w:b/>
          <w:bCs/>
          <w:color w:val="000000" w:themeColor="text1"/>
        </w:rPr>
      </w:pPr>
      <w:r w:rsidRPr="00025F2F">
        <w:rPr>
          <w:rFonts w:ascii="Arial" w:hAnsi="Arial" w:cs="Arial"/>
          <w:b/>
          <w:bCs/>
          <w:color w:val="000000" w:themeColor="text1"/>
        </w:rPr>
        <w:t>Sleep well</w:t>
      </w:r>
    </w:p>
    <w:p w14:paraId="0F184F5D" w14:textId="33A4A714" w:rsidR="009158C4" w:rsidRPr="00025F2F" w:rsidRDefault="009525A8" w:rsidP="00025F2F">
      <w:pPr>
        <w:spacing w:line="360" w:lineRule="auto"/>
        <w:rPr>
          <w:rFonts w:ascii="Arial" w:hAnsi="Arial" w:cs="Arial"/>
          <w:color w:val="000000" w:themeColor="text1"/>
        </w:rPr>
      </w:pPr>
      <w:r w:rsidRPr="00025F2F">
        <w:rPr>
          <w:rFonts w:ascii="Arial" w:hAnsi="Arial" w:cs="Arial"/>
          <w:color w:val="000000" w:themeColor="text1"/>
        </w:rPr>
        <w:t>It is very important to have a good sleep routine and to get enough sleep. If this is a problem, see your GP about it.</w:t>
      </w:r>
    </w:p>
    <w:p w14:paraId="2649CE1B" w14:textId="77777777" w:rsidR="00445218" w:rsidRPr="00025F2F" w:rsidRDefault="00445218" w:rsidP="00025F2F">
      <w:pPr>
        <w:spacing w:line="360" w:lineRule="auto"/>
        <w:rPr>
          <w:rFonts w:ascii="Arial" w:hAnsi="Arial" w:cs="Arial"/>
          <w:color w:val="000000" w:themeColor="text1"/>
        </w:rPr>
      </w:pPr>
    </w:p>
    <w:p w14:paraId="58E0621A" w14:textId="7F85ADDD" w:rsidR="009525A8" w:rsidRPr="003F02D6" w:rsidRDefault="009525A8" w:rsidP="00025F2F">
      <w:pPr>
        <w:pStyle w:val="ListParagraph"/>
        <w:numPr>
          <w:ilvl w:val="0"/>
          <w:numId w:val="32"/>
        </w:numPr>
        <w:spacing w:line="360" w:lineRule="auto"/>
        <w:rPr>
          <w:rFonts w:ascii="Arial" w:hAnsi="Arial" w:cs="Arial"/>
          <w:b/>
          <w:bCs/>
          <w:color w:val="000000" w:themeColor="text1"/>
        </w:rPr>
      </w:pPr>
      <w:r w:rsidRPr="00025F2F">
        <w:rPr>
          <w:rFonts w:ascii="Arial" w:hAnsi="Arial" w:cs="Arial"/>
          <w:b/>
          <w:bCs/>
          <w:color w:val="000000" w:themeColor="text1"/>
        </w:rPr>
        <w:t>Try to balance your thoughts</w:t>
      </w:r>
    </w:p>
    <w:p w14:paraId="7D2D318D" w14:textId="2B74819A" w:rsidR="009525A8" w:rsidRPr="00025F2F" w:rsidRDefault="009525A8" w:rsidP="00025F2F">
      <w:pPr>
        <w:spacing w:line="360" w:lineRule="auto"/>
        <w:rPr>
          <w:rFonts w:ascii="Arial" w:hAnsi="Arial" w:cs="Arial"/>
          <w:color w:val="000000" w:themeColor="text1"/>
        </w:rPr>
      </w:pPr>
      <w:r w:rsidRPr="00025F2F">
        <w:rPr>
          <w:rFonts w:ascii="Arial" w:hAnsi="Arial" w:cs="Arial"/>
          <w:color w:val="000000" w:themeColor="text1"/>
        </w:rPr>
        <w:t xml:space="preserve">Analyse your thoughts using the balance thinking resource (below). Often it is easy for thoughts to become unbalanced and overly negative. After making a note of the thought, consider whether it is accurate and think about what evidence you may </w:t>
      </w:r>
      <w:r w:rsidRPr="00025F2F">
        <w:rPr>
          <w:rFonts w:ascii="Arial" w:hAnsi="Arial" w:cs="Arial"/>
          <w:color w:val="000000" w:themeColor="text1"/>
        </w:rPr>
        <w:lastRenderedPageBreak/>
        <w:t>have to support or not support that thought. Try and finish with developing a more balanced/positive thought that you can write down and remember when you need to. There is a table below to help you with this.</w:t>
      </w:r>
    </w:p>
    <w:p w14:paraId="27377B7E" w14:textId="77777777" w:rsidR="000B1867" w:rsidRPr="00025F2F" w:rsidRDefault="000B1867" w:rsidP="00025F2F">
      <w:pPr>
        <w:tabs>
          <w:tab w:val="left" w:pos="1054"/>
        </w:tabs>
        <w:spacing w:line="360" w:lineRule="auto"/>
        <w:rPr>
          <w:rFonts w:ascii="Arial" w:hAnsi="Arial" w:cs="Arial"/>
          <w:color w:val="000000" w:themeColor="text1"/>
        </w:rPr>
      </w:pPr>
    </w:p>
    <w:p w14:paraId="5C563400" w14:textId="0DB584F5" w:rsidR="0094545B" w:rsidRPr="00025F2F" w:rsidRDefault="0094545B" w:rsidP="00025F2F">
      <w:pPr>
        <w:tabs>
          <w:tab w:val="left" w:pos="1054"/>
        </w:tabs>
        <w:spacing w:line="360" w:lineRule="auto"/>
        <w:rPr>
          <w:rFonts w:ascii="Arial" w:hAnsi="Arial" w:cs="Arial"/>
          <w:b/>
          <w:bCs/>
          <w:color w:val="000000" w:themeColor="text1"/>
        </w:rPr>
      </w:pPr>
      <w:r w:rsidRPr="00025F2F">
        <w:rPr>
          <w:rFonts w:ascii="Arial" w:hAnsi="Arial" w:cs="Arial"/>
          <w:b/>
          <w:bCs/>
          <w:color w:val="000000" w:themeColor="text1"/>
        </w:rPr>
        <w:t>Interested in finding out some more?</w:t>
      </w:r>
    </w:p>
    <w:p w14:paraId="4618BCC4" w14:textId="77777777" w:rsidR="0094545B" w:rsidRPr="00025F2F" w:rsidRDefault="0094545B" w:rsidP="00025F2F">
      <w:pPr>
        <w:tabs>
          <w:tab w:val="left" w:pos="1054"/>
        </w:tabs>
        <w:spacing w:line="360" w:lineRule="auto"/>
        <w:rPr>
          <w:rFonts w:ascii="Arial" w:hAnsi="Arial" w:cs="Arial"/>
          <w:color w:val="000000" w:themeColor="text1"/>
        </w:rPr>
      </w:pPr>
    </w:p>
    <w:p w14:paraId="42674F4C" w14:textId="3E0E7349" w:rsidR="0094545B" w:rsidRPr="00025F2F" w:rsidRDefault="0094545B" w:rsidP="00025F2F">
      <w:pPr>
        <w:pStyle w:val="NormalWeb"/>
        <w:spacing w:before="0" w:beforeAutospacing="0" w:after="0" w:afterAutospacing="0" w:line="360" w:lineRule="auto"/>
        <w:rPr>
          <w:rFonts w:ascii="Arial" w:hAnsi="Arial" w:cs="Arial"/>
          <w:color w:val="000000" w:themeColor="text1"/>
        </w:rPr>
      </w:pPr>
      <w:r w:rsidRPr="00025F2F">
        <w:rPr>
          <w:rFonts w:ascii="Arial" w:hAnsi="Arial" w:cs="Arial"/>
          <w:color w:val="000000" w:themeColor="text1"/>
        </w:rPr>
        <w:t xml:space="preserve">There is a lot of information online about managing anxiety, because it is a very common and normal feeling. Healthy Minds Lincolnshire have a series of YouTube clips about </w:t>
      </w:r>
      <w:hyperlink r:id="rId19" w:history="1">
        <w:r w:rsidRPr="003F02D6">
          <w:rPr>
            <w:rStyle w:val="Hyperlink"/>
            <w:rFonts w:ascii="Arial" w:hAnsi="Arial" w:cs="Arial"/>
          </w:rPr>
          <w:t>coping with change</w:t>
        </w:r>
      </w:hyperlink>
      <w:r w:rsidRPr="00025F2F">
        <w:rPr>
          <w:rFonts w:ascii="Arial" w:hAnsi="Arial" w:cs="Arial"/>
          <w:color w:val="000000" w:themeColor="text1"/>
        </w:rPr>
        <w:t xml:space="preserve">. If your anxiety has increased because of the changes in your life brought about by lockdown, you will find this really helpful. There are activities to complete as you listen to the videos so you’ll need paper and pens. </w:t>
      </w:r>
    </w:p>
    <w:p w14:paraId="302DC1D2" w14:textId="2DA3D197" w:rsidR="000B1867" w:rsidRDefault="000B1867" w:rsidP="00B62B08">
      <w:pPr>
        <w:tabs>
          <w:tab w:val="left" w:pos="1054"/>
        </w:tabs>
        <w:rPr>
          <w:rFonts w:asciiTheme="minorHAnsi" w:hAnsiTheme="minorHAnsi" w:cstheme="minorHAnsi"/>
        </w:rPr>
      </w:pPr>
    </w:p>
    <w:p w14:paraId="3A016377" w14:textId="77777777" w:rsidR="003F02D6" w:rsidRDefault="003F02D6" w:rsidP="00B62B08">
      <w:pPr>
        <w:tabs>
          <w:tab w:val="left" w:pos="1054"/>
        </w:tabs>
        <w:rPr>
          <w:rFonts w:asciiTheme="minorHAnsi" w:hAnsiTheme="minorHAnsi" w:cstheme="minorHAnsi"/>
        </w:rPr>
      </w:pPr>
    </w:p>
    <w:p w14:paraId="646D48D4" w14:textId="00AC4BD3" w:rsidR="0094545B" w:rsidRDefault="003F02D6" w:rsidP="00B62B08">
      <w:pPr>
        <w:tabs>
          <w:tab w:val="left" w:pos="1054"/>
        </w:tabs>
        <w:rPr>
          <w:rFonts w:asciiTheme="minorHAnsi" w:hAnsiTheme="minorHAnsi" w:cstheme="minorHAnsi"/>
        </w:rPr>
      </w:pPr>
      <w:r w:rsidRPr="00285737">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469FAB5A" wp14:editId="4AF83B43">
                <wp:simplePos x="0" y="0"/>
                <wp:positionH relativeFrom="column">
                  <wp:posOffset>85725</wp:posOffset>
                </wp:positionH>
                <wp:positionV relativeFrom="paragraph">
                  <wp:posOffset>-1270</wp:posOffset>
                </wp:positionV>
                <wp:extent cx="5438140" cy="1133475"/>
                <wp:effectExtent l="0" t="0" r="1016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140" cy="1133475"/>
                        </a:xfrm>
                        <a:prstGeom prst="rect">
                          <a:avLst/>
                        </a:prstGeom>
                        <a:solidFill>
                          <a:srgbClr val="FFFFFF"/>
                        </a:solidFill>
                        <a:ln w="9525">
                          <a:solidFill>
                            <a:srgbClr val="000000"/>
                          </a:solidFill>
                          <a:miter lim="800000"/>
                          <a:headEnd/>
                          <a:tailEnd/>
                        </a:ln>
                      </wps:spPr>
                      <wps:txbx>
                        <w:txbxContent>
                          <w:p w14:paraId="199AF580" w14:textId="52FA2AC4" w:rsidR="00025F2F" w:rsidRPr="003F02D6" w:rsidRDefault="00025F2F" w:rsidP="003F02D6">
                            <w:pPr>
                              <w:pStyle w:val="ListParagraph"/>
                              <w:numPr>
                                <w:ilvl w:val="0"/>
                                <w:numId w:val="41"/>
                              </w:numPr>
                              <w:shd w:val="clear" w:color="auto" w:fill="FFFFFF" w:themeFill="background1"/>
                              <w:spacing w:line="360" w:lineRule="auto"/>
                              <w:rPr>
                                <w:rFonts w:ascii="Arial" w:hAnsi="Arial" w:cs="Arial"/>
                                <w:color w:val="000000" w:themeColor="text1"/>
                              </w:rPr>
                            </w:pPr>
                            <w:r w:rsidRPr="003F02D6">
                              <w:rPr>
                                <w:rFonts w:ascii="Arial" w:hAnsi="Arial" w:cs="Arial"/>
                                <w:color w:val="000000" w:themeColor="text1"/>
                              </w:rPr>
                              <w:t xml:space="preserve">For online counselling support, visit </w:t>
                            </w:r>
                            <w:hyperlink r:id="rId20" w:history="1">
                              <w:r w:rsidRPr="003F02D6">
                                <w:rPr>
                                  <w:rStyle w:val="Hyperlink"/>
                                  <w:rFonts w:ascii="Arial" w:hAnsi="Arial" w:cs="Arial"/>
                                </w:rPr>
                                <w:t>www.kooth.com</w:t>
                              </w:r>
                            </w:hyperlink>
                          </w:p>
                          <w:p w14:paraId="3F225EE6" w14:textId="49091229" w:rsidR="00025F2F" w:rsidRPr="003F02D6" w:rsidRDefault="00025F2F" w:rsidP="003F02D6">
                            <w:pPr>
                              <w:pStyle w:val="ListParagraph"/>
                              <w:numPr>
                                <w:ilvl w:val="0"/>
                                <w:numId w:val="41"/>
                              </w:numPr>
                              <w:shd w:val="clear" w:color="auto" w:fill="FFFFFF" w:themeFill="background1"/>
                              <w:spacing w:line="360" w:lineRule="auto"/>
                              <w:rPr>
                                <w:rFonts w:ascii="Arial" w:hAnsi="Arial" w:cs="Arial"/>
                                <w:color w:val="000000" w:themeColor="text1"/>
                              </w:rPr>
                            </w:pPr>
                            <w:r w:rsidRPr="003F02D6">
                              <w:rPr>
                                <w:rFonts w:ascii="Arial" w:hAnsi="Arial" w:cs="Arial"/>
                                <w:color w:val="000000" w:themeColor="text1"/>
                              </w:rPr>
                              <w:t>For advice about your mental health, call the Here4You advice line: 01522 309120</w:t>
                            </w:r>
                          </w:p>
                          <w:p w14:paraId="2A92FCF1" w14:textId="5F5A0491" w:rsidR="00025F2F" w:rsidRPr="003F02D6" w:rsidRDefault="00025F2F" w:rsidP="003F02D6">
                            <w:pPr>
                              <w:pStyle w:val="ListParagraph"/>
                              <w:numPr>
                                <w:ilvl w:val="0"/>
                                <w:numId w:val="41"/>
                              </w:numPr>
                              <w:shd w:val="clear" w:color="auto" w:fill="FFFFFF" w:themeFill="background1"/>
                              <w:autoSpaceDE w:val="0"/>
                              <w:autoSpaceDN w:val="0"/>
                              <w:spacing w:line="360" w:lineRule="auto"/>
                              <w:rPr>
                                <w:rFonts w:ascii="Arial" w:hAnsi="Arial" w:cs="Arial"/>
                                <w:color w:val="000000" w:themeColor="text1"/>
                              </w:rPr>
                            </w:pPr>
                            <w:r w:rsidRPr="003F02D6">
                              <w:rPr>
                                <w:rFonts w:ascii="Arial" w:hAnsi="Arial" w:cs="Arial"/>
                                <w:color w:val="000000" w:themeColor="text1"/>
                              </w:rPr>
                              <w:t>For urgent help,</w:t>
                            </w:r>
                            <w:r w:rsidR="00C255C7">
                              <w:rPr>
                                <w:rFonts w:ascii="Arial" w:hAnsi="Arial" w:cs="Arial"/>
                                <w:color w:val="000000" w:themeColor="text1"/>
                              </w:rPr>
                              <w:t xml:space="preserve"> contact the CAMHS crisis team:</w:t>
                            </w:r>
                            <w:r w:rsidRPr="003F02D6">
                              <w:rPr>
                                <w:rFonts w:ascii="Arial" w:hAnsi="Arial" w:cs="Arial"/>
                                <w:color w:val="000000" w:themeColor="text1"/>
                              </w:rPr>
                              <w:t xml:space="preserve"> 0303 123 4000</w:t>
                            </w:r>
                          </w:p>
                          <w:p w14:paraId="2141EAB8" w14:textId="012DCFD9" w:rsidR="00025F2F" w:rsidRDefault="00025F2F" w:rsidP="00285737">
                            <w:pPr>
                              <w:rPr>
                                <w:color w:val="1F497D"/>
                              </w:rPr>
                            </w:pPr>
                          </w:p>
                          <w:p w14:paraId="2174E8F8" w14:textId="56D04FBF" w:rsidR="00025F2F" w:rsidRDefault="00025F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9FAB5A" id="_x0000_t202" coordsize="21600,21600" o:spt="202" path="m,l,21600r21600,l21600,xe">
                <v:stroke joinstyle="miter"/>
                <v:path gradientshapeok="t" o:connecttype="rect"/>
              </v:shapetype>
              <v:shape id="Text Box 2" o:spid="_x0000_s1026" type="#_x0000_t202" style="position:absolute;margin-left:6.75pt;margin-top:-.1pt;width:428.2pt;height:8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">
                <v:textbox>
                  <w:txbxContent>
                    <w:p w14:paraId="199AF580" w14:textId="52FA2AC4" w:rsidR="00025F2F" w:rsidRPr="003F02D6" w:rsidRDefault="00025F2F" w:rsidP="003F02D6">
                      <w:pPr>
                        <w:pStyle w:val="ListParagraph"/>
                        <w:numPr>
                          <w:ilvl w:val="0"/>
                          <w:numId w:val="41"/>
                        </w:numPr>
                        <w:shd w:val="clear" w:color="auto" w:fill="FFFFFF" w:themeFill="background1"/>
                        <w:spacing w:line="360" w:lineRule="auto"/>
                        <w:rPr>
                          <w:rFonts w:ascii="Arial" w:hAnsi="Arial" w:cs="Arial"/>
                          <w:color w:val="000000" w:themeColor="text1"/>
                        </w:rPr>
                      </w:pPr>
                      <w:r w:rsidRPr="003F02D6">
                        <w:rPr>
                          <w:rFonts w:ascii="Arial" w:hAnsi="Arial" w:cs="Arial"/>
                          <w:color w:val="000000" w:themeColor="text1"/>
                        </w:rPr>
                        <w:t xml:space="preserve">For online counselling support, visit </w:t>
                      </w:r>
                      <w:hyperlink r:id="rId21" w:history="1">
                        <w:r w:rsidRPr="003F02D6">
                          <w:rPr>
                            <w:rStyle w:val="Hyperlink"/>
                            <w:rFonts w:ascii="Arial" w:hAnsi="Arial" w:cs="Arial"/>
                          </w:rPr>
                          <w:t>www.kooth.com</w:t>
                        </w:r>
                      </w:hyperlink>
                    </w:p>
                    <w:p w14:paraId="3F225EE6" w14:textId="49091229" w:rsidR="00025F2F" w:rsidRPr="003F02D6" w:rsidRDefault="00025F2F" w:rsidP="003F02D6">
                      <w:pPr>
                        <w:pStyle w:val="ListParagraph"/>
                        <w:numPr>
                          <w:ilvl w:val="0"/>
                          <w:numId w:val="41"/>
                        </w:numPr>
                        <w:shd w:val="clear" w:color="auto" w:fill="FFFFFF" w:themeFill="background1"/>
                        <w:spacing w:line="360" w:lineRule="auto"/>
                        <w:rPr>
                          <w:rFonts w:ascii="Arial" w:hAnsi="Arial" w:cs="Arial"/>
                          <w:color w:val="000000" w:themeColor="text1"/>
                        </w:rPr>
                      </w:pPr>
                      <w:r w:rsidRPr="003F02D6">
                        <w:rPr>
                          <w:rFonts w:ascii="Arial" w:hAnsi="Arial" w:cs="Arial"/>
                          <w:color w:val="000000" w:themeColor="text1"/>
                        </w:rPr>
                        <w:t>For advice about your mental health, call the Here4You advice line: 01522 309120</w:t>
                      </w:r>
                    </w:p>
                    <w:p w14:paraId="2A92FCF1" w14:textId="5F5A0491" w:rsidR="00025F2F" w:rsidRPr="003F02D6" w:rsidRDefault="00025F2F" w:rsidP="003F02D6">
                      <w:pPr>
                        <w:pStyle w:val="ListParagraph"/>
                        <w:numPr>
                          <w:ilvl w:val="0"/>
                          <w:numId w:val="41"/>
                        </w:numPr>
                        <w:shd w:val="clear" w:color="auto" w:fill="FFFFFF" w:themeFill="background1"/>
                        <w:autoSpaceDE w:val="0"/>
                        <w:autoSpaceDN w:val="0"/>
                        <w:spacing w:line="360" w:lineRule="auto"/>
                        <w:rPr>
                          <w:rFonts w:ascii="Arial" w:hAnsi="Arial" w:cs="Arial"/>
                          <w:color w:val="000000" w:themeColor="text1"/>
                        </w:rPr>
                      </w:pPr>
                      <w:r w:rsidRPr="003F02D6">
                        <w:rPr>
                          <w:rFonts w:ascii="Arial" w:hAnsi="Arial" w:cs="Arial"/>
                          <w:color w:val="000000" w:themeColor="text1"/>
                        </w:rPr>
                        <w:t>For urgent help,</w:t>
                      </w:r>
                      <w:r w:rsidR="00C255C7">
                        <w:rPr>
                          <w:rFonts w:ascii="Arial" w:hAnsi="Arial" w:cs="Arial"/>
                          <w:color w:val="000000" w:themeColor="text1"/>
                        </w:rPr>
                        <w:t xml:space="preserve"> contact the CAMHS crisis team:</w:t>
                      </w:r>
                      <w:r w:rsidRPr="003F02D6">
                        <w:rPr>
                          <w:rFonts w:ascii="Arial" w:hAnsi="Arial" w:cs="Arial"/>
                          <w:color w:val="000000" w:themeColor="text1"/>
                        </w:rPr>
                        <w:t xml:space="preserve"> 0303 123 4000</w:t>
                      </w:r>
                    </w:p>
                    <w:p w14:paraId="2141EAB8" w14:textId="012DCFD9" w:rsidR="00025F2F" w:rsidRDefault="00025F2F" w:rsidP="00285737">
                      <w:pPr>
                        <w:rPr>
                          <w:color w:val="1F497D"/>
                        </w:rPr>
                      </w:pPr>
                    </w:p>
                    <w:p w14:paraId="2174E8F8" w14:textId="56D04FBF" w:rsidR="00025F2F" w:rsidRDefault="00025F2F"/>
                  </w:txbxContent>
                </v:textbox>
              </v:shape>
            </w:pict>
          </mc:Fallback>
        </mc:AlternateContent>
      </w:r>
    </w:p>
    <w:p w14:paraId="7F7B21E9" w14:textId="2B59D147" w:rsidR="00285737" w:rsidRDefault="00285737" w:rsidP="00B62B08">
      <w:pPr>
        <w:tabs>
          <w:tab w:val="left" w:pos="1054"/>
        </w:tabs>
        <w:rPr>
          <w:rFonts w:asciiTheme="minorHAnsi" w:hAnsiTheme="minorHAnsi" w:cstheme="minorHAnsi"/>
        </w:rPr>
      </w:pPr>
    </w:p>
    <w:p w14:paraId="57DFA380" w14:textId="049EA827" w:rsidR="009525A8" w:rsidRDefault="009525A8" w:rsidP="009525A8">
      <w:pPr>
        <w:tabs>
          <w:tab w:val="left" w:pos="1054"/>
        </w:tabs>
        <w:rPr>
          <w:rFonts w:asciiTheme="minorHAnsi" w:hAnsiTheme="minorHAnsi" w:cstheme="minorHAnsi"/>
        </w:rPr>
      </w:pPr>
    </w:p>
    <w:p w14:paraId="6197EA34" w14:textId="77777777" w:rsidR="00025F2F" w:rsidRDefault="00025F2F" w:rsidP="009525A8">
      <w:pPr>
        <w:tabs>
          <w:tab w:val="left" w:pos="1054"/>
        </w:tabs>
        <w:rPr>
          <w:rFonts w:ascii="Arial" w:hAnsi="Arial" w:cs="Arial"/>
          <w:b/>
          <w:bCs/>
          <w:sz w:val="32"/>
          <w:szCs w:val="32"/>
        </w:rPr>
      </w:pPr>
    </w:p>
    <w:p w14:paraId="03169444" w14:textId="77777777" w:rsidR="003F02D6" w:rsidRDefault="003F02D6" w:rsidP="009525A8">
      <w:pPr>
        <w:tabs>
          <w:tab w:val="left" w:pos="1054"/>
        </w:tabs>
        <w:rPr>
          <w:rFonts w:ascii="Arial" w:hAnsi="Arial" w:cs="Arial"/>
          <w:b/>
          <w:bCs/>
          <w:sz w:val="32"/>
          <w:szCs w:val="32"/>
        </w:rPr>
      </w:pPr>
    </w:p>
    <w:p w14:paraId="144298E6" w14:textId="77777777" w:rsidR="003F02D6" w:rsidRDefault="003F02D6" w:rsidP="009525A8">
      <w:pPr>
        <w:tabs>
          <w:tab w:val="left" w:pos="1054"/>
        </w:tabs>
        <w:rPr>
          <w:rFonts w:ascii="Arial" w:hAnsi="Arial" w:cs="Arial"/>
          <w:b/>
          <w:bCs/>
          <w:sz w:val="32"/>
          <w:szCs w:val="32"/>
        </w:rPr>
      </w:pPr>
    </w:p>
    <w:p w14:paraId="30065D5F" w14:textId="77777777" w:rsidR="003F02D6" w:rsidRDefault="003F02D6" w:rsidP="009525A8">
      <w:pPr>
        <w:tabs>
          <w:tab w:val="left" w:pos="1054"/>
        </w:tabs>
        <w:rPr>
          <w:rFonts w:ascii="Arial" w:hAnsi="Arial" w:cs="Arial"/>
          <w:b/>
          <w:bCs/>
          <w:sz w:val="32"/>
          <w:szCs w:val="32"/>
        </w:rPr>
      </w:pPr>
    </w:p>
    <w:p w14:paraId="31E5D6BA" w14:textId="77777777" w:rsidR="00DB2430" w:rsidRDefault="00DB2430" w:rsidP="00DB2430">
      <w:pPr>
        <w:tabs>
          <w:tab w:val="left" w:pos="1054"/>
        </w:tabs>
        <w:spacing w:line="360" w:lineRule="auto"/>
        <w:rPr>
          <w:rFonts w:ascii="Arial" w:hAnsi="Arial" w:cs="Arial"/>
          <w:b/>
          <w:bCs/>
        </w:rPr>
      </w:pPr>
    </w:p>
    <w:p w14:paraId="2C3F5F64" w14:textId="23E0C454" w:rsidR="009525A8" w:rsidRDefault="00DB2430" w:rsidP="00DB2430">
      <w:pPr>
        <w:tabs>
          <w:tab w:val="left" w:pos="1054"/>
        </w:tabs>
        <w:spacing w:line="360" w:lineRule="auto"/>
        <w:rPr>
          <w:rFonts w:ascii="Arial" w:hAnsi="Arial" w:cs="Arial"/>
          <w:b/>
          <w:bCs/>
        </w:rPr>
      </w:pPr>
      <w:r>
        <w:rPr>
          <w:rFonts w:ascii="Arial" w:hAnsi="Arial" w:cs="Arial"/>
          <w:b/>
          <w:bCs/>
        </w:rPr>
        <w:t>How to do progressive muscle relaxation</w:t>
      </w:r>
    </w:p>
    <w:p w14:paraId="0B0AA197" w14:textId="77777777" w:rsidR="00DB2430" w:rsidRPr="00DB2430" w:rsidRDefault="00DB2430" w:rsidP="00DB2430">
      <w:pPr>
        <w:tabs>
          <w:tab w:val="left" w:pos="1054"/>
        </w:tabs>
        <w:spacing w:line="360" w:lineRule="auto"/>
        <w:rPr>
          <w:rFonts w:ascii="Arial" w:hAnsi="Arial" w:cs="Arial"/>
        </w:rPr>
      </w:pPr>
    </w:p>
    <w:p w14:paraId="163B5C78" w14:textId="6B3A743B" w:rsidR="009525A8" w:rsidRDefault="009525A8" w:rsidP="00DB2430">
      <w:pPr>
        <w:spacing w:line="360" w:lineRule="auto"/>
        <w:rPr>
          <w:rFonts w:ascii="Arial" w:hAnsi="Arial" w:cs="Arial"/>
        </w:rPr>
      </w:pPr>
      <w:r w:rsidRPr="00DB2430">
        <w:rPr>
          <w:rFonts w:ascii="Arial" w:hAnsi="Arial" w:cs="Arial"/>
        </w:rPr>
        <w:t>Progressive Muscle Relaxation teaches you how to re</w:t>
      </w:r>
      <w:r w:rsidR="00C255C7">
        <w:rPr>
          <w:rFonts w:ascii="Arial" w:hAnsi="Arial" w:cs="Arial"/>
        </w:rPr>
        <w:t>lax your muscles through a two-</w:t>
      </w:r>
      <w:r w:rsidRPr="00DB2430">
        <w:rPr>
          <w:rFonts w:ascii="Arial" w:hAnsi="Arial" w:cs="Arial"/>
        </w:rPr>
        <w:t xml:space="preserve">step process. First, you systematically tense particular muscle groups in your body, such as your neck and shoulders. Next, you release the tension and notice how your muscles feel when you relax them. This exercise will help you to lower your overall tension and stress levels, and help you relax when you are feeling anxious. It can also help reduce physical problems such as stomach aches and headaches, as well as improve your sleep. </w:t>
      </w:r>
    </w:p>
    <w:p w14:paraId="00D8856A" w14:textId="77777777" w:rsidR="00DB2430" w:rsidRPr="00DB2430" w:rsidRDefault="00DB2430" w:rsidP="00DB2430">
      <w:pPr>
        <w:spacing w:line="360" w:lineRule="auto"/>
        <w:rPr>
          <w:rFonts w:ascii="Arial" w:hAnsi="Arial" w:cs="Arial"/>
        </w:rPr>
      </w:pPr>
    </w:p>
    <w:p w14:paraId="7E571299" w14:textId="77777777" w:rsidR="009525A8" w:rsidRDefault="009525A8" w:rsidP="00DB2430">
      <w:pPr>
        <w:spacing w:line="360" w:lineRule="auto"/>
        <w:rPr>
          <w:rFonts w:ascii="Arial" w:hAnsi="Arial" w:cs="Arial"/>
        </w:rPr>
      </w:pPr>
      <w:r w:rsidRPr="00DB2430">
        <w:rPr>
          <w:rFonts w:ascii="Arial" w:hAnsi="Arial" w:cs="Arial"/>
        </w:rPr>
        <w:t xml:space="preserve">People with anxiety difficulties are often so tense throughout the day that they don’t even recognize what being relaxed feels like. Through practice you can learn to distinguish between the feelings of a tensed muscle and a completely relaxed muscle. Then, you can begin to “cue” this relaxed state at the first sign of the muscle </w:t>
      </w:r>
      <w:r w:rsidRPr="00DB2430">
        <w:rPr>
          <w:rFonts w:ascii="Arial" w:hAnsi="Arial" w:cs="Arial"/>
        </w:rPr>
        <w:lastRenderedPageBreak/>
        <w:t xml:space="preserve">tension that accompanies your feelings of anxiety. By tensing and releasing, you learn not only what relaxation feels like, but also to recognize when you are starting to get tense during the day. </w:t>
      </w:r>
    </w:p>
    <w:p w14:paraId="0D82DE25" w14:textId="77777777" w:rsidR="00DB2430" w:rsidRPr="00DB2430" w:rsidRDefault="00DB2430" w:rsidP="00DB2430">
      <w:pPr>
        <w:spacing w:line="360" w:lineRule="auto"/>
        <w:rPr>
          <w:rFonts w:ascii="Arial" w:hAnsi="Arial" w:cs="Arial"/>
        </w:rPr>
      </w:pPr>
    </w:p>
    <w:p w14:paraId="6D7181D3" w14:textId="30005D56" w:rsidR="009525A8" w:rsidRDefault="00DB2430" w:rsidP="00DB2430">
      <w:pPr>
        <w:spacing w:line="360" w:lineRule="auto"/>
        <w:rPr>
          <w:rFonts w:ascii="Arial" w:hAnsi="Arial" w:cs="Arial"/>
        </w:rPr>
      </w:pPr>
      <w:r w:rsidRPr="00DB2430">
        <w:rPr>
          <w:rFonts w:ascii="Arial" w:hAnsi="Arial" w:cs="Arial"/>
        </w:rPr>
        <w:t>Helpful hints</w:t>
      </w:r>
      <w:r>
        <w:rPr>
          <w:rFonts w:ascii="Arial" w:hAnsi="Arial" w:cs="Arial"/>
        </w:rPr>
        <w:t>:</w:t>
      </w:r>
    </w:p>
    <w:p w14:paraId="63532399" w14:textId="77777777" w:rsidR="00DB2430" w:rsidRPr="00DB2430" w:rsidRDefault="00DB2430" w:rsidP="00DB2430">
      <w:pPr>
        <w:spacing w:line="360" w:lineRule="auto"/>
        <w:rPr>
          <w:rFonts w:ascii="Arial" w:hAnsi="Arial" w:cs="Arial"/>
        </w:rPr>
      </w:pPr>
    </w:p>
    <w:p w14:paraId="368E5A70" w14:textId="77777777" w:rsidR="009525A8" w:rsidRPr="00DB2430" w:rsidRDefault="009525A8" w:rsidP="00DB2430">
      <w:pPr>
        <w:pStyle w:val="ListParagraph"/>
        <w:numPr>
          <w:ilvl w:val="0"/>
          <w:numId w:val="42"/>
        </w:numPr>
        <w:spacing w:line="360" w:lineRule="auto"/>
        <w:rPr>
          <w:rFonts w:ascii="Arial" w:hAnsi="Arial" w:cs="Arial"/>
        </w:rPr>
      </w:pPr>
      <w:r w:rsidRPr="00DB2430">
        <w:rPr>
          <w:rFonts w:ascii="Arial" w:hAnsi="Arial" w:cs="Arial"/>
        </w:rPr>
        <w:t xml:space="preserve">Set aside about 15 minutes to complete this exercise. </w:t>
      </w:r>
    </w:p>
    <w:p w14:paraId="0E304BFD" w14:textId="77777777" w:rsidR="009525A8" w:rsidRPr="00DB2430" w:rsidRDefault="009525A8" w:rsidP="00DB2430">
      <w:pPr>
        <w:pStyle w:val="ListParagraph"/>
        <w:numPr>
          <w:ilvl w:val="0"/>
          <w:numId w:val="42"/>
        </w:numPr>
        <w:spacing w:line="360" w:lineRule="auto"/>
        <w:rPr>
          <w:rFonts w:ascii="Arial" w:hAnsi="Arial" w:cs="Arial"/>
        </w:rPr>
      </w:pPr>
      <w:r w:rsidRPr="00DB2430">
        <w:rPr>
          <w:rFonts w:ascii="Arial" w:hAnsi="Arial" w:cs="Arial"/>
        </w:rPr>
        <w:t xml:space="preserve">Find a place where you can complete this exercise without being disturbed. </w:t>
      </w:r>
    </w:p>
    <w:p w14:paraId="6DDFDF75" w14:textId="77777777" w:rsidR="009525A8" w:rsidRPr="00DB2430" w:rsidRDefault="009525A8" w:rsidP="00DB2430">
      <w:pPr>
        <w:pStyle w:val="ListParagraph"/>
        <w:numPr>
          <w:ilvl w:val="0"/>
          <w:numId w:val="42"/>
        </w:numPr>
        <w:spacing w:line="360" w:lineRule="auto"/>
        <w:rPr>
          <w:rFonts w:ascii="Arial" w:hAnsi="Arial" w:cs="Arial"/>
        </w:rPr>
      </w:pPr>
      <w:r w:rsidRPr="00DB2430">
        <w:rPr>
          <w:rFonts w:ascii="Arial" w:hAnsi="Arial" w:cs="Arial"/>
        </w:rPr>
        <w:t xml:space="preserve">For the first week or two, practise this exercise twice a day until you get the hang of it. The better you become at it, the quicker the relaxation response will “kick in” when you really need it! </w:t>
      </w:r>
    </w:p>
    <w:p w14:paraId="408C6E56" w14:textId="77777777" w:rsidR="009525A8" w:rsidRPr="00DB2430" w:rsidRDefault="009525A8" w:rsidP="00DB2430">
      <w:pPr>
        <w:pStyle w:val="ListParagraph"/>
        <w:numPr>
          <w:ilvl w:val="0"/>
          <w:numId w:val="42"/>
        </w:numPr>
        <w:spacing w:line="360" w:lineRule="auto"/>
        <w:rPr>
          <w:rFonts w:ascii="Arial" w:hAnsi="Arial" w:cs="Arial"/>
        </w:rPr>
      </w:pPr>
      <w:r w:rsidRPr="00DB2430">
        <w:rPr>
          <w:rFonts w:ascii="Arial" w:hAnsi="Arial" w:cs="Arial"/>
        </w:rPr>
        <w:t xml:space="preserve">You do not need to be feeling anxious when you practise this exercise. In fact, it is better to first practice it when you are calm. That way, it will be easier to do when feeling anxious. </w:t>
      </w:r>
    </w:p>
    <w:p w14:paraId="056AB807" w14:textId="23C4A5ED" w:rsidR="009525A8" w:rsidRPr="00DB2430" w:rsidRDefault="009525A8" w:rsidP="00DB2430">
      <w:pPr>
        <w:pStyle w:val="ListParagraph"/>
        <w:numPr>
          <w:ilvl w:val="0"/>
          <w:numId w:val="42"/>
        </w:numPr>
        <w:spacing w:line="360" w:lineRule="auto"/>
        <w:rPr>
          <w:rFonts w:ascii="Arial" w:hAnsi="Arial" w:cs="Arial"/>
        </w:rPr>
      </w:pPr>
      <w:r w:rsidRPr="00DB2430">
        <w:rPr>
          <w:rFonts w:ascii="Arial" w:hAnsi="Arial" w:cs="Arial"/>
        </w:rPr>
        <w:t xml:space="preserve">Find a quiet, comfortable place to sit, then close your eyes and let your body go loose. A reclining armchair is ideal. You can lie down, but this will increase your chances of falling asleep. Although relaxing before bed can improve your sleep, the goal of this exercise is to learn to relax while awake. Wear loose, comfortable clothing, and don’t forget to remove your shoes. Take about five slow, deep breaths before you begin. </w:t>
      </w:r>
    </w:p>
    <w:p w14:paraId="61B60F2C" w14:textId="77777777" w:rsidR="00DB2430" w:rsidRPr="00DB2430" w:rsidRDefault="00DB2430" w:rsidP="00DB2430">
      <w:pPr>
        <w:spacing w:line="360" w:lineRule="auto"/>
        <w:rPr>
          <w:rFonts w:ascii="Arial" w:hAnsi="Arial" w:cs="Arial"/>
        </w:rPr>
      </w:pPr>
    </w:p>
    <w:p w14:paraId="4CB8C348" w14:textId="15169E4D" w:rsidR="009525A8" w:rsidRDefault="00DB2430" w:rsidP="00DB2430">
      <w:pPr>
        <w:spacing w:line="360" w:lineRule="auto"/>
        <w:rPr>
          <w:rFonts w:ascii="Arial" w:hAnsi="Arial" w:cs="Arial"/>
          <w:b/>
        </w:rPr>
      </w:pPr>
      <w:r>
        <w:rPr>
          <w:rFonts w:ascii="Arial" w:hAnsi="Arial" w:cs="Arial"/>
          <w:b/>
        </w:rPr>
        <w:t>How to do it</w:t>
      </w:r>
    </w:p>
    <w:p w14:paraId="5AA55E11" w14:textId="77777777" w:rsidR="00DB2430" w:rsidRDefault="00DB2430" w:rsidP="00DB2430">
      <w:pPr>
        <w:spacing w:line="360" w:lineRule="auto"/>
        <w:rPr>
          <w:rFonts w:ascii="Arial" w:hAnsi="Arial" w:cs="Arial"/>
          <w:b/>
        </w:rPr>
      </w:pPr>
    </w:p>
    <w:p w14:paraId="0AD9DF2B" w14:textId="08F1A2CD" w:rsidR="00DB2430" w:rsidRPr="00DB2430" w:rsidRDefault="00C7666E" w:rsidP="00DB2430">
      <w:pPr>
        <w:spacing w:line="360" w:lineRule="auto"/>
        <w:rPr>
          <w:rFonts w:ascii="Arial" w:hAnsi="Arial" w:cs="Arial"/>
          <w:b/>
        </w:rPr>
      </w:pPr>
      <w:r>
        <w:rPr>
          <w:rFonts w:ascii="Arial" w:hAnsi="Arial" w:cs="Arial"/>
          <w:b/>
        </w:rPr>
        <w:t>The tension – relaxation r</w:t>
      </w:r>
      <w:r w:rsidR="00DB2430" w:rsidRPr="00DB2430">
        <w:rPr>
          <w:rFonts w:ascii="Arial" w:hAnsi="Arial" w:cs="Arial"/>
          <w:b/>
        </w:rPr>
        <w:t>esponse</w:t>
      </w:r>
    </w:p>
    <w:p w14:paraId="160C256F" w14:textId="44A9AD70" w:rsidR="009525A8" w:rsidRPr="00DB2430" w:rsidRDefault="00DB2430" w:rsidP="00DB2430">
      <w:pPr>
        <w:spacing w:line="360" w:lineRule="auto"/>
        <w:rPr>
          <w:rFonts w:ascii="Arial" w:hAnsi="Arial" w:cs="Arial"/>
          <w:i/>
        </w:rPr>
      </w:pPr>
      <w:r>
        <w:rPr>
          <w:rFonts w:ascii="Arial" w:hAnsi="Arial" w:cs="Arial"/>
          <w:i/>
        </w:rPr>
        <w:t>Step one</w:t>
      </w:r>
      <w:r w:rsidR="009525A8" w:rsidRPr="00DB2430">
        <w:rPr>
          <w:rFonts w:ascii="Arial" w:hAnsi="Arial" w:cs="Arial"/>
          <w:i/>
        </w:rPr>
        <w:t xml:space="preserve">: Tension </w:t>
      </w:r>
    </w:p>
    <w:p w14:paraId="6B04CF7D" w14:textId="77777777" w:rsidR="009525A8" w:rsidRPr="00DB2430" w:rsidRDefault="009525A8" w:rsidP="00DB2430">
      <w:pPr>
        <w:spacing w:line="360" w:lineRule="auto"/>
        <w:rPr>
          <w:rFonts w:ascii="Arial" w:hAnsi="Arial" w:cs="Arial"/>
        </w:rPr>
      </w:pPr>
      <w:r w:rsidRPr="00DB2430">
        <w:rPr>
          <w:rFonts w:ascii="Arial" w:hAnsi="Arial" w:cs="Arial"/>
        </w:rPr>
        <w:t xml:space="preserve">The first step is applying muscle tension to a specific part of the body. This step is essentially the same regardless of which muscle group you are targeting. First, focus on the target muscle group, for example, your left hand. Next, take a slow, deep breath and squeeze the muscles as hard as you can for about 5 seconds. It is important to really feel the tension in the muscles, which may even cause a bit of discomfort or shaking. In this instance, you would be making a tight fist with your left hand. </w:t>
      </w:r>
    </w:p>
    <w:p w14:paraId="3298E925" w14:textId="77777777" w:rsidR="009525A8" w:rsidRDefault="009525A8" w:rsidP="00DB2430">
      <w:pPr>
        <w:spacing w:line="360" w:lineRule="auto"/>
        <w:rPr>
          <w:rFonts w:ascii="Arial" w:hAnsi="Arial" w:cs="Arial"/>
        </w:rPr>
      </w:pPr>
      <w:r w:rsidRPr="00DB2430">
        <w:rPr>
          <w:rFonts w:ascii="Arial" w:hAnsi="Arial" w:cs="Arial"/>
        </w:rPr>
        <w:lastRenderedPageBreak/>
        <w:t xml:space="preserve">It is easy to accidentally tense other surrounding muscles (for example, the shoulder or arm), so try to ONLY tense the muscles you are targeting. Isolating muscle groups gets easier with practice. </w:t>
      </w:r>
    </w:p>
    <w:p w14:paraId="1D108E23" w14:textId="77777777" w:rsidR="00DB2430" w:rsidRPr="00DB2430" w:rsidRDefault="00DB2430" w:rsidP="00DB2430">
      <w:pPr>
        <w:spacing w:line="360" w:lineRule="auto"/>
        <w:rPr>
          <w:rFonts w:ascii="Arial" w:hAnsi="Arial" w:cs="Arial"/>
        </w:rPr>
      </w:pPr>
    </w:p>
    <w:p w14:paraId="1E265CDE" w14:textId="567C7810" w:rsidR="009525A8" w:rsidRDefault="00C7666E" w:rsidP="00DB2430">
      <w:pPr>
        <w:spacing w:line="360" w:lineRule="auto"/>
        <w:rPr>
          <w:rFonts w:ascii="Arial" w:hAnsi="Arial" w:cs="Arial"/>
        </w:rPr>
      </w:pPr>
      <w:r>
        <w:rPr>
          <w:rFonts w:ascii="Arial" w:hAnsi="Arial" w:cs="Arial"/>
        </w:rPr>
        <w:t>Be c</w:t>
      </w:r>
      <w:r w:rsidR="009525A8" w:rsidRPr="00DB2430">
        <w:rPr>
          <w:rFonts w:ascii="Arial" w:hAnsi="Arial" w:cs="Arial"/>
        </w:rPr>
        <w:t xml:space="preserve">areful! Take care not to hurt yourself while tensing your muscles. You should never feel intense or shooting pain while completing this exercise. Make the muscle tension deliberate, yet gentle. If you have problems with pulled muscles, broken bones, or any medical issues that would hinder physical activity, consult your doctor first. </w:t>
      </w:r>
    </w:p>
    <w:p w14:paraId="1F29A364" w14:textId="77777777" w:rsidR="00DB2430" w:rsidRPr="00DB2430" w:rsidRDefault="00DB2430" w:rsidP="00DB2430">
      <w:pPr>
        <w:spacing w:line="360" w:lineRule="auto"/>
        <w:rPr>
          <w:rFonts w:ascii="Arial" w:hAnsi="Arial" w:cs="Arial"/>
        </w:rPr>
      </w:pPr>
    </w:p>
    <w:p w14:paraId="40C581A5" w14:textId="4EC8DD2D" w:rsidR="009525A8" w:rsidRPr="00DB2430" w:rsidRDefault="00DB2430" w:rsidP="00DB2430">
      <w:pPr>
        <w:spacing w:line="360" w:lineRule="auto"/>
        <w:rPr>
          <w:rFonts w:ascii="Arial" w:hAnsi="Arial" w:cs="Arial"/>
          <w:i/>
        </w:rPr>
      </w:pPr>
      <w:r w:rsidRPr="00DB2430">
        <w:rPr>
          <w:rFonts w:ascii="Arial" w:hAnsi="Arial" w:cs="Arial"/>
          <w:i/>
        </w:rPr>
        <w:t>Step two: Relaxing the tense m</w:t>
      </w:r>
      <w:r w:rsidR="009525A8" w:rsidRPr="00DB2430">
        <w:rPr>
          <w:rFonts w:ascii="Arial" w:hAnsi="Arial" w:cs="Arial"/>
          <w:i/>
        </w:rPr>
        <w:t xml:space="preserve">uscles </w:t>
      </w:r>
    </w:p>
    <w:p w14:paraId="740B7E57" w14:textId="77777777" w:rsidR="009525A8" w:rsidRDefault="009525A8" w:rsidP="00DB2430">
      <w:pPr>
        <w:spacing w:line="360" w:lineRule="auto"/>
        <w:rPr>
          <w:rFonts w:ascii="Arial" w:hAnsi="Arial" w:cs="Arial"/>
        </w:rPr>
      </w:pPr>
      <w:r w:rsidRPr="00DB2430">
        <w:rPr>
          <w:rFonts w:ascii="Arial" w:hAnsi="Arial" w:cs="Arial"/>
        </w:rPr>
        <w:t xml:space="preserve">This step involves quickly relaxing the tensed muscles. After about 5 seconds, let all the tightness flow out of the tensed muscles. Exhale as you do this step. You should feel the muscles become loose and limp, as the tension flows out. It is important to very deliberately focus on and notice the difference between the tension and relaxation. This is the most important part of the whole exercise. </w:t>
      </w:r>
    </w:p>
    <w:p w14:paraId="0789A084" w14:textId="77777777" w:rsidR="00DB2430" w:rsidRPr="00DB2430" w:rsidRDefault="00DB2430" w:rsidP="00DB2430">
      <w:pPr>
        <w:spacing w:line="360" w:lineRule="auto"/>
        <w:rPr>
          <w:rFonts w:ascii="Arial" w:hAnsi="Arial" w:cs="Arial"/>
        </w:rPr>
      </w:pPr>
    </w:p>
    <w:p w14:paraId="6A14A030" w14:textId="1D4AF243" w:rsidR="009525A8" w:rsidRDefault="009525A8" w:rsidP="00DB2430">
      <w:pPr>
        <w:spacing w:line="360" w:lineRule="auto"/>
        <w:rPr>
          <w:rFonts w:ascii="Arial" w:hAnsi="Arial" w:cs="Arial"/>
        </w:rPr>
      </w:pPr>
      <w:r w:rsidRPr="00DB2430">
        <w:rPr>
          <w:rFonts w:ascii="Arial" w:hAnsi="Arial" w:cs="Arial"/>
        </w:rPr>
        <w:t xml:space="preserve">Note: It can take time to learn to relax the body and notice the difference between tension and relaxation. At first, it can feel uncomfortable to be focusing on your body, but this can become quite enjoyable over time. </w:t>
      </w:r>
    </w:p>
    <w:p w14:paraId="45DFAC10" w14:textId="77777777" w:rsidR="00DB2430" w:rsidRPr="00DB2430" w:rsidRDefault="00DB2430" w:rsidP="00DB2430">
      <w:pPr>
        <w:spacing w:line="360" w:lineRule="auto"/>
        <w:rPr>
          <w:rFonts w:ascii="Arial" w:hAnsi="Arial" w:cs="Arial"/>
        </w:rPr>
      </w:pPr>
    </w:p>
    <w:p w14:paraId="34524427" w14:textId="77777777" w:rsidR="009525A8" w:rsidRDefault="009525A8" w:rsidP="00DB2430">
      <w:pPr>
        <w:spacing w:line="360" w:lineRule="auto"/>
        <w:rPr>
          <w:rFonts w:ascii="Arial" w:hAnsi="Arial" w:cs="Arial"/>
        </w:rPr>
      </w:pPr>
      <w:r w:rsidRPr="00DB2430">
        <w:rPr>
          <w:rFonts w:ascii="Arial" w:hAnsi="Arial" w:cs="Arial"/>
        </w:rPr>
        <w:t xml:space="preserve">Remain in this relaxed state for about 15 seconds, and then move on to the next muscle group. Repeat the tension-relaxation steps. After completing all of the muscle groups, take some time to enjoy the deep state of relaxation. </w:t>
      </w:r>
    </w:p>
    <w:p w14:paraId="324C1FCA" w14:textId="77777777" w:rsidR="00DB2430" w:rsidRDefault="00DB2430" w:rsidP="00DB2430">
      <w:pPr>
        <w:spacing w:line="360" w:lineRule="auto"/>
        <w:rPr>
          <w:rFonts w:ascii="Arial" w:hAnsi="Arial" w:cs="Arial"/>
        </w:rPr>
      </w:pPr>
    </w:p>
    <w:p w14:paraId="2D6C5376" w14:textId="2FCAAFDB" w:rsidR="00DB2430" w:rsidRPr="00DB2430" w:rsidRDefault="00DB2430" w:rsidP="00DB2430">
      <w:pPr>
        <w:spacing w:line="360" w:lineRule="auto"/>
        <w:rPr>
          <w:rFonts w:ascii="Arial" w:hAnsi="Arial" w:cs="Arial"/>
          <w:b/>
        </w:rPr>
      </w:pPr>
      <w:r w:rsidRPr="00DB2430">
        <w:rPr>
          <w:rFonts w:ascii="Arial" w:hAnsi="Arial" w:cs="Arial"/>
          <w:b/>
        </w:rPr>
        <w:t>The different muscle groups</w:t>
      </w:r>
    </w:p>
    <w:p w14:paraId="33CA832C" w14:textId="77777777" w:rsidR="009525A8" w:rsidRPr="00DB2430" w:rsidRDefault="009525A8" w:rsidP="00DB2430">
      <w:pPr>
        <w:spacing w:line="360" w:lineRule="auto"/>
        <w:rPr>
          <w:rFonts w:ascii="Arial" w:hAnsi="Arial" w:cs="Arial"/>
        </w:rPr>
      </w:pPr>
      <w:r w:rsidRPr="00DB2430">
        <w:rPr>
          <w:rFonts w:ascii="Arial" w:hAnsi="Arial" w:cs="Arial"/>
        </w:rPr>
        <w:t xml:space="preserve">During this exercise, you will be working with almost all the major muscle groups in your body. To make it easier to remember, start with your feet and systematically move up (or if you prefer, you can do it in the reverse order, from your forehead down to your feet). For example: </w:t>
      </w:r>
    </w:p>
    <w:p w14:paraId="35B7190F" w14:textId="77777777" w:rsidR="00DB2430" w:rsidRDefault="00DB2430" w:rsidP="00DB2430">
      <w:pPr>
        <w:spacing w:line="360" w:lineRule="auto"/>
        <w:rPr>
          <w:rFonts w:ascii="Arial" w:hAnsi="Arial" w:cs="Arial"/>
        </w:rPr>
      </w:pPr>
    </w:p>
    <w:p w14:paraId="62C76FE2" w14:textId="77777777" w:rsidR="00C255C7" w:rsidRDefault="00C255C7" w:rsidP="00C255C7">
      <w:pPr>
        <w:pStyle w:val="ListParagraph"/>
        <w:numPr>
          <w:ilvl w:val="0"/>
          <w:numId w:val="45"/>
        </w:numPr>
        <w:spacing w:line="360" w:lineRule="auto"/>
        <w:rPr>
          <w:rFonts w:ascii="Arial" w:hAnsi="Arial" w:cs="Arial"/>
        </w:rPr>
      </w:pPr>
      <w:r>
        <w:rPr>
          <w:rFonts w:ascii="Arial" w:hAnsi="Arial" w:cs="Arial"/>
        </w:rPr>
        <w:t>Foot (curl your toes downward)</w:t>
      </w:r>
    </w:p>
    <w:p w14:paraId="6BEF578A" w14:textId="77777777" w:rsidR="00C255C7" w:rsidRDefault="009525A8" w:rsidP="00C255C7">
      <w:pPr>
        <w:pStyle w:val="ListParagraph"/>
        <w:numPr>
          <w:ilvl w:val="0"/>
          <w:numId w:val="45"/>
        </w:numPr>
        <w:spacing w:line="360" w:lineRule="auto"/>
        <w:rPr>
          <w:rFonts w:ascii="Arial" w:hAnsi="Arial" w:cs="Arial"/>
        </w:rPr>
      </w:pPr>
      <w:r w:rsidRPr="00C255C7">
        <w:rPr>
          <w:rFonts w:ascii="Arial" w:hAnsi="Arial" w:cs="Arial"/>
        </w:rPr>
        <w:t>Lower leg and foot (tighten your calf musc</w:t>
      </w:r>
      <w:r w:rsidR="00C255C7">
        <w:rPr>
          <w:rFonts w:ascii="Arial" w:hAnsi="Arial" w:cs="Arial"/>
        </w:rPr>
        <w:t>le by pulling toes towards you)</w:t>
      </w:r>
    </w:p>
    <w:p w14:paraId="7B16EEAC" w14:textId="57FE45E3" w:rsidR="009525A8" w:rsidRPr="00C255C7" w:rsidRDefault="009525A8" w:rsidP="00C255C7">
      <w:pPr>
        <w:pStyle w:val="ListParagraph"/>
        <w:numPr>
          <w:ilvl w:val="0"/>
          <w:numId w:val="45"/>
        </w:numPr>
        <w:spacing w:line="360" w:lineRule="auto"/>
        <w:rPr>
          <w:rFonts w:ascii="Arial" w:hAnsi="Arial" w:cs="Arial"/>
        </w:rPr>
      </w:pPr>
      <w:r w:rsidRPr="00C255C7">
        <w:rPr>
          <w:rFonts w:ascii="Arial" w:hAnsi="Arial" w:cs="Arial"/>
        </w:rPr>
        <w:lastRenderedPageBreak/>
        <w:t xml:space="preserve">Entire leg (squeeze thigh muscles while doing above) </w:t>
      </w:r>
    </w:p>
    <w:p w14:paraId="39CF2576" w14:textId="77777777" w:rsidR="009525A8" w:rsidRPr="00DB2430" w:rsidRDefault="009525A8" w:rsidP="00DB2430">
      <w:pPr>
        <w:pStyle w:val="ListParagraph"/>
        <w:numPr>
          <w:ilvl w:val="0"/>
          <w:numId w:val="43"/>
        </w:numPr>
        <w:spacing w:line="360" w:lineRule="auto"/>
        <w:rPr>
          <w:rFonts w:ascii="Arial" w:hAnsi="Arial" w:cs="Arial"/>
        </w:rPr>
      </w:pPr>
      <w:r w:rsidRPr="00DB2430">
        <w:rPr>
          <w:rFonts w:ascii="Arial" w:hAnsi="Arial" w:cs="Arial"/>
        </w:rPr>
        <w:t xml:space="preserve">(Repeat on other side of body) </w:t>
      </w:r>
    </w:p>
    <w:p w14:paraId="07E1DAD9" w14:textId="77777777" w:rsidR="00C255C7" w:rsidRDefault="00C255C7" w:rsidP="00DB2430">
      <w:pPr>
        <w:pStyle w:val="ListParagraph"/>
        <w:numPr>
          <w:ilvl w:val="0"/>
          <w:numId w:val="43"/>
        </w:numPr>
        <w:spacing w:line="360" w:lineRule="auto"/>
        <w:rPr>
          <w:rFonts w:ascii="Arial" w:hAnsi="Arial" w:cs="Arial"/>
        </w:rPr>
      </w:pPr>
      <w:r>
        <w:rPr>
          <w:rFonts w:ascii="Arial" w:hAnsi="Arial" w:cs="Arial"/>
        </w:rPr>
        <w:t>Hand (clench your fist)</w:t>
      </w:r>
    </w:p>
    <w:p w14:paraId="5ADCE5C6" w14:textId="7E956522" w:rsidR="009525A8" w:rsidRPr="00DB2430" w:rsidRDefault="009525A8" w:rsidP="00DB2430">
      <w:pPr>
        <w:pStyle w:val="ListParagraph"/>
        <w:numPr>
          <w:ilvl w:val="0"/>
          <w:numId w:val="43"/>
        </w:numPr>
        <w:spacing w:line="360" w:lineRule="auto"/>
        <w:rPr>
          <w:rFonts w:ascii="Arial" w:hAnsi="Arial" w:cs="Arial"/>
        </w:rPr>
      </w:pPr>
      <w:r w:rsidRPr="00DB2430">
        <w:rPr>
          <w:rFonts w:ascii="Arial" w:hAnsi="Arial" w:cs="Arial"/>
        </w:rPr>
        <w:t xml:space="preserve">Entire right arm (tighten your biceps by drawing your forearm up towards your shoulder and “make a muscle”, while clenching fist) </w:t>
      </w:r>
    </w:p>
    <w:p w14:paraId="6767C8D3" w14:textId="77777777" w:rsidR="009525A8" w:rsidRPr="00DB2430" w:rsidRDefault="009525A8" w:rsidP="00DB2430">
      <w:pPr>
        <w:pStyle w:val="ListParagraph"/>
        <w:numPr>
          <w:ilvl w:val="0"/>
          <w:numId w:val="43"/>
        </w:numPr>
        <w:spacing w:line="360" w:lineRule="auto"/>
        <w:rPr>
          <w:rFonts w:ascii="Arial" w:hAnsi="Arial" w:cs="Arial"/>
        </w:rPr>
      </w:pPr>
      <w:r w:rsidRPr="00DB2430">
        <w:rPr>
          <w:rFonts w:ascii="Arial" w:hAnsi="Arial" w:cs="Arial"/>
        </w:rPr>
        <w:t xml:space="preserve">(Repeat on other side of body) </w:t>
      </w:r>
    </w:p>
    <w:p w14:paraId="79B44905" w14:textId="77777777" w:rsidR="00C255C7" w:rsidRDefault="009525A8" w:rsidP="00DB2430">
      <w:pPr>
        <w:pStyle w:val="ListParagraph"/>
        <w:numPr>
          <w:ilvl w:val="0"/>
          <w:numId w:val="43"/>
        </w:numPr>
        <w:spacing w:line="360" w:lineRule="auto"/>
        <w:rPr>
          <w:rFonts w:ascii="Arial" w:hAnsi="Arial" w:cs="Arial"/>
        </w:rPr>
      </w:pPr>
      <w:r w:rsidRPr="00DB2430">
        <w:rPr>
          <w:rFonts w:ascii="Arial" w:hAnsi="Arial" w:cs="Arial"/>
        </w:rPr>
        <w:t xml:space="preserve">Buttocks (tighten by </w:t>
      </w:r>
      <w:r w:rsidR="00C255C7">
        <w:rPr>
          <w:rFonts w:ascii="Arial" w:hAnsi="Arial" w:cs="Arial"/>
        </w:rPr>
        <w:t>pulling your buttocks together)</w:t>
      </w:r>
    </w:p>
    <w:p w14:paraId="21F357FE" w14:textId="77777777" w:rsidR="00C255C7" w:rsidRDefault="00C255C7" w:rsidP="00DB2430">
      <w:pPr>
        <w:pStyle w:val="ListParagraph"/>
        <w:numPr>
          <w:ilvl w:val="0"/>
          <w:numId w:val="43"/>
        </w:numPr>
        <w:spacing w:line="360" w:lineRule="auto"/>
        <w:rPr>
          <w:rFonts w:ascii="Arial" w:hAnsi="Arial" w:cs="Arial"/>
        </w:rPr>
      </w:pPr>
      <w:r>
        <w:rPr>
          <w:rFonts w:ascii="Arial" w:hAnsi="Arial" w:cs="Arial"/>
        </w:rPr>
        <w:t>Stomach (suck your stomach in)</w:t>
      </w:r>
    </w:p>
    <w:p w14:paraId="0AC4CFB7" w14:textId="77777777" w:rsidR="00C255C7" w:rsidRDefault="009525A8" w:rsidP="00DB2430">
      <w:pPr>
        <w:pStyle w:val="ListParagraph"/>
        <w:numPr>
          <w:ilvl w:val="0"/>
          <w:numId w:val="43"/>
        </w:numPr>
        <w:spacing w:line="360" w:lineRule="auto"/>
        <w:rPr>
          <w:rFonts w:ascii="Arial" w:hAnsi="Arial" w:cs="Arial"/>
        </w:rPr>
      </w:pPr>
      <w:r w:rsidRPr="00DB2430">
        <w:rPr>
          <w:rFonts w:ascii="Arial" w:hAnsi="Arial" w:cs="Arial"/>
        </w:rPr>
        <w:t>Chest (t</w:t>
      </w:r>
      <w:r w:rsidR="00C255C7">
        <w:rPr>
          <w:rFonts w:ascii="Arial" w:hAnsi="Arial" w:cs="Arial"/>
        </w:rPr>
        <w:t>ighten by taking a deep breath)</w:t>
      </w:r>
    </w:p>
    <w:p w14:paraId="68FF2FE5" w14:textId="77777777" w:rsidR="00FD1687" w:rsidRDefault="009525A8" w:rsidP="00DB2430">
      <w:pPr>
        <w:pStyle w:val="ListParagraph"/>
        <w:numPr>
          <w:ilvl w:val="0"/>
          <w:numId w:val="43"/>
        </w:numPr>
        <w:spacing w:line="360" w:lineRule="auto"/>
        <w:rPr>
          <w:rFonts w:ascii="Arial" w:hAnsi="Arial" w:cs="Arial"/>
        </w:rPr>
      </w:pPr>
      <w:r w:rsidRPr="00DB2430">
        <w:rPr>
          <w:rFonts w:ascii="Arial" w:hAnsi="Arial" w:cs="Arial"/>
        </w:rPr>
        <w:t xml:space="preserve">Neck and shoulders (raise your shoulders up to touch your ears) </w:t>
      </w:r>
    </w:p>
    <w:p w14:paraId="674D54C7" w14:textId="77777777" w:rsidR="00FD1687" w:rsidRDefault="009525A8" w:rsidP="00DB2430">
      <w:pPr>
        <w:pStyle w:val="ListParagraph"/>
        <w:numPr>
          <w:ilvl w:val="0"/>
          <w:numId w:val="43"/>
        </w:numPr>
        <w:spacing w:line="360" w:lineRule="auto"/>
        <w:rPr>
          <w:rFonts w:ascii="Arial" w:hAnsi="Arial" w:cs="Arial"/>
        </w:rPr>
      </w:pPr>
      <w:r w:rsidRPr="00DB2430">
        <w:rPr>
          <w:rFonts w:ascii="Arial" w:hAnsi="Arial" w:cs="Arial"/>
        </w:rPr>
        <w:t xml:space="preserve">Mouth (open your mouth wide enough to stretch the hinges of your jaw) </w:t>
      </w:r>
    </w:p>
    <w:p w14:paraId="13903613" w14:textId="1CBA3BAC" w:rsidR="009525A8" w:rsidRPr="00DB2430" w:rsidRDefault="009525A8" w:rsidP="00DB2430">
      <w:pPr>
        <w:pStyle w:val="ListParagraph"/>
        <w:numPr>
          <w:ilvl w:val="0"/>
          <w:numId w:val="43"/>
        </w:numPr>
        <w:spacing w:line="360" w:lineRule="auto"/>
        <w:rPr>
          <w:rFonts w:ascii="Arial" w:hAnsi="Arial" w:cs="Arial"/>
        </w:rPr>
      </w:pPr>
      <w:r w:rsidRPr="00DB2430">
        <w:rPr>
          <w:rFonts w:ascii="Arial" w:hAnsi="Arial" w:cs="Arial"/>
        </w:rPr>
        <w:t xml:space="preserve">Eyes (clench your eyelids tightly shut) </w:t>
      </w:r>
    </w:p>
    <w:p w14:paraId="1E772E34" w14:textId="77777777" w:rsidR="009525A8" w:rsidRPr="00DB2430" w:rsidRDefault="009525A8" w:rsidP="00DB2430">
      <w:pPr>
        <w:pStyle w:val="ListParagraph"/>
        <w:numPr>
          <w:ilvl w:val="0"/>
          <w:numId w:val="43"/>
        </w:numPr>
        <w:spacing w:line="360" w:lineRule="auto"/>
        <w:rPr>
          <w:rFonts w:ascii="Arial" w:hAnsi="Arial" w:cs="Arial"/>
        </w:rPr>
      </w:pPr>
      <w:r w:rsidRPr="00DB2430">
        <w:rPr>
          <w:rFonts w:ascii="Arial" w:hAnsi="Arial" w:cs="Arial"/>
        </w:rPr>
        <w:t xml:space="preserve">Forehead (raise your eyebrows as far as you can) </w:t>
      </w:r>
    </w:p>
    <w:p w14:paraId="0393C224" w14:textId="77777777" w:rsidR="00DB2430" w:rsidRDefault="00DB2430" w:rsidP="00DB2430">
      <w:pPr>
        <w:spacing w:line="360" w:lineRule="auto"/>
        <w:rPr>
          <w:rFonts w:ascii="Arial" w:hAnsi="Arial" w:cs="Arial"/>
        </w:rPr>
      </w:pPr>
    </w:p>
    <w:p w14:paraId="64151D7C" w14:textId="77777777" w:rsidR="00C7666E" w:rsidRDefault="009525A8" w:rsidP="00DB2430">
      <w:pPr>
        <w:spacing w:line="360" w:lineRule="auto"/>
        <w:rPr>
          <w:rFonts w:ascii="Arial" w:hAnsi="Arial" w:cs="Arial"/>
        </w:rPr>
      </w:pPr>
      <w:r w:rsidRPr="00DB2430">
        <w:rPr>
          <w:rFonts w:ascii="Arial" w:hAnsi="Arial" w:cs="Arial"/>
        </w:rPr>
        <w:t xml:space="preserve">It can be helpful to listen to someone guide you through these steps. There are many relaxation CDs for sale that will take you through a progressive muscle relaxation (or something very similar). Alternatively, you can record a script of this process on a tape or CD, or ask a friend or relative with a calm, soothing voice to record it for you. </w:t>
      </w:r>
    </w:p>
    <w:p w14:paraId="6EE4A5E2" w14:textId="77777777" w:rsidR="00C7666E" w:rsidRDefault="00C7666E" w:rsidP="00DB2430">
      <w:pPr>
        <w:spacing w:line="360" w:lineRule="auto"/>
        <w:rPr>
          <w:rFonts w:ascii="Arial" w:hAnsi="Arial" w:cs="Arial"/>
        </w:rPr>
      </w:pPr>
    </w:p>
    <w:p w14:paraId="5D343650" w14:textId="1918FE68" w:rsidR="009525A8" w:rsidRDefault="009525A8" w:rsidP="00DB2430">
      <w:pPr>
        <w:spacing w:line="360" w:lineRule="auto"/>
        <w:rPr>
          <w:rFonts w:ascii="Arial" w:hAnsi="Arial" w:cs="Arial"/>
        </w:rPr>
      </w:pPr>
      <w:r w:rsidRPr="00DB2430">
        <w:rPr>
          <w:rFonts w:ascii="Arial" w:hAnsi="Arial" w:cs="Arial"/>
        </w:rPr>
        <w:t xml:space="preserve">It would sound something like this: </w:t>
      </w:r>
    </w:p>
    <w:p w14:paraId="568B9B8B" w14:textId="77777777" w:rsidR="00DB2430" w:rsidRPr="00DB2430" w:rsidRDefault="00DB2430" w:rsidP="00DB2430">
      <w:pPr>
        <w:spacing w:line="360" w:lineRule="auto"/>
        <w:rPr>
          <w:rFonts w:ascii="Arial" w:hAnsi="Arial" w:cs="Arial"/>
        </w:rPr>
      </w:pPr>
    </w:p>
    <w:p w14:paraId="1FFC3520" w14:textId="6AB2BC41" w:rsidR="00C7666E" w:rsidRDefault="00C7666E" w:rsidP="00DB2430">
      <w:pPr>
        <w:spacing w:line="360" w:lineRule="auto"/>
        <w:rPr>
          <w:rFonts w:ascii="Arial" w:hAnsi="Arial" w:cs="Arial"/>
        </w:rPr>
      </w:pPr>
      <w:r>
        <w:rPr>
          <w:rFonts w:ascii="Arial" w:hAnsi="Arial" w:cs="Arial"/>
        </w:rPr>
        <w:t>"</w:t>
      </w:r>
      <w:r w:rsidR="009525A8" w:rsidRPr="00DB2430">
        <w:rPr>
          <w:rFonts w:ascii="Arial" w:hAnsi="Arial" w:cs="Arial"/>
        </w:rPr>
        <w:t>Take a deep breath in through your nose...hold your breath for a few seconds...and now breathe out...take another deep breath through your nose... Now pay attention to your body and how it feels.... Start with your right foot... squeeze all the muscles in your right foot. Curl your toes as tight as you can, now hold it....hold it...good...now relax and exhale...let your foot go limp...notice the difference between the tension and relaxation....feel the tension flow out of your foot like water...</w:t>
      </w:r>
      <w:r w:rsidR="0099546F">
        <w:rPr>
          <w:rFonts w:ascii="Arial" w:hAnsi="Arial" w:cs="Arial"/>
        </w:rPr>
        <w:t xml:space="preserve">" </w:t>
      </w:r>
      <w:r w:rsidR="009525A8" w:rsidRPr="00DB2430">
        <w:rPr>
          <w:rFonts w:ascii="Arial" w:hAnsi="Arial" w:cs="Arial"/>
        </w:rPr>
        <w:t>(then repeat with right lower leg and foot, entire right leg, etc...)</w:t>
      </w:r>
    </w:p>
    <w:p w14:paraId="69A7FAD9" w14:textId="77777777" w:rsidR="00C7666E" w:rsidRDefault="00C7666E" w:rsidP="00DB2430">
      <w:pPr>
        <w:spacing w:line="360" w:lineRule="auto"/>
        <w:rPr>
          <w:rFonts w:ascii="Arial" w:hAnsi="Arial" w:cs="Arial"/>
        </w:rPr>
      </w:pPr>
    </w:p>
    <w:p w14:paraId="37148875" w14:textId="6C4F5456" w:rsidR="009525A8" w:rsidRPr="00C7666E" w:rsidRDefault="00C7666E" w:rsidP="00DB2430">
      <w:pPr>
        <w:spacing w:line="360" w:lineRule="auto"/>
        <w:rPr>
          <w:rFonts w:ascii="Arial" w:hAnsi="Arial" w:cs="Arial"/>
          <w:b/>
        </w:rPr>
      </w:pPr>
      <w:r w:rsidRPr="00C7666E">
        <w:rPr>
          <w:rFonts w:ascii="Arial" w:hAnsi="Arial" w:cs="Arial"/>
          <w:b/>
        </w:rPr>
        <w:t>Quick tense and relax</w:t>
      </w:r>
      <w:r w:rsidR="009525A8" w:rsidRPr="00C7666E">
        <w:rPr>
          <w:rFonts w:ascii="Arial" w:hAnsi="Arial" w:cs="Arial"/>
          <w:b/>
        </w:rPr>
        <w:t xml:space="preserve"> </w:t>
      </w:r>
    </w:p>
    <w:p w14:paraId="4D6A0971" w14:textId="65ECFFB3" w:rsidR="009525A8" w:rsidRPr="00DB2430" w:rsidRDefault="009525A8" w:rsidP="00DB2430">
      <w:pPr>
        <w:spacing w:line="360" w:lineRule="auto"/>
        <w:rPr>
          <w:rFonts w:ascii="Arial" w:hAnsi="Arial" w:cs="Arial"/>
        </w:rPr>
      </w:pPr>
      <w:r w:rsidRPr="00DB2430">
        <w:rPr>
          <w:rFonts w:ascii="Arial" w:hAnsi="Arial" w:cs="Arial"/>
        </w:rPr>
        <w:t xml:space="preserve">Once you have become familiar with the “tension and relaxation” technique, and have been practicing it for a couple weeks, you can begin to practise a very short </w:t>
      </w:r>
      <w:r w:rsidRPr="00DB2430">
        <w:rPr>
          <w:rFonts w:ascii="Arial" w:hAnsi="Arial" w:cs="Arial"/>
        </w:rPr>
        <w:lastRenderedPageBreak/>
        <w:t xml:space="preserve">version of progressive muscle relaxation. In this approach, you learn how to tense larger groups of muscles, which takes even less time. These muscle groups are: </w:t>
      </w:r>
    </w:p>
    <w:p w14:paraId="2168AF7B" w14:textId="77777777" w:rsidR="00C7666E" w:rsidRDefault="00C7666E" w:rsidP="00DB2430">
      <w:pPr>
        <w:spacing w:line="360" w:lineRule="auto"/>
        <w:rPr>
          <w:rFonts w:ascii="Arial" w:hAnsi="Arial" w:cs="Arial"/>
        </w:rPr>
      </w:pPr>
    </w:p>
    <w:p w14:paraId="4820B2C3" w14:textId="1EB0927C" w:rsidR="00C7666E" w:rsidRPr="00C7666E" w:rsidRDefault="009525A8" w:rsidP="00C7666E">
      <w:pPr>
        <w:pStyle w:val="ListParagraph"/>
        <w:numPr>
          <w:ilvl w:val="0"/>
          <w:numId w:val="44"/>
        </w:numPr>
        <w:spacing w:line="360" w:lineRule="auto"/>
        <w:rPr>
          <w:rFonts w:ascii="Arial" w:hAnsi="Arial" w:cs="Arial"/>
        </w:rPr>
      </w:pPr>
      <w:r w:rsidRPr="00C7666E">
        <w:rPr>
          <w:rFonts w:ascii="Arial" w:hAnsi="Arial" w:cs="Arial"/>
        </w:rPr>
        <w:t xml:space="preserve">Lower limbs (feet and legs) </w:t>
      </w:r>
    </w:p>
    <w:p w14:paraId="297E694F" w14:textId="77777777" w:rsidR="0099546F" w:rsidRDefault="00C7666E" w:rsidP="00C7666E">
      <w:pPr>
        <w:pStyle w:val="ListParagraph"/>
        <w:numPr>
          <w:ilvl w:val="0"/>
          <w:numId w:val="44"/>
        </w:numPr>
        <w:spacing w:line="360" w:lineRule="auto"/>
        <w:rPr>
          <w:rFonts w:ascii="Arial" w:hAnsi="Arial" w:cs="Arial"/>
        </w:rPr>
      </w:pPr>
      <w:r w:rsidRPr="00C7666E">
        <w:rPr>
          <w:rFonts w:ascii="Arial" w:hAnsi="Arial" w:cs="Arial"/>
        </w:rPr>
        <w:t xml:space="preserve">Stomach and </w:t>
      </w:r>
      <w:r w:rsidR="0099546F">
        <w:rPr>
          <w:rFonts w:ascii="Arial" w:hAnsi="Arial" w:cs="Arial"/>
        </w:rPr>
        <w:t>chest</w:t>
      </w:r>
    </w:p>
    <w:p w14:paraId="4B0BD290" w14:textId="719AD682" w:rsidR="00C7666E" w:rsidRPr="00C7666E" w:rsidRDefault="009525A8" w:rsidP="00C7666E">
      <w:pPr>
        <w:pStyle w:val="ListParagraph"/>
        <w:numPr>
          <w:ilvl w:val="0"/>
          <w:numId w:val="44"/>
        </w:numPr>
        <w:spacing w:line="360" w:lineRule="auto"/>
        <w:rPr>
          <w:rFonts w:ascii="Arial" w:hAnsi="Arial" w:cs="Arial"/>
        </w:rPr>
      </w:pPr>
      <w:r w:rsidRPr="00C7666E">
        <w:rPr>
          <w:rFonts w:ascii="Arial" w:hAnsi="Arial" w:cs="Arial"/>
        </w:rPr>
        <w:t xml:space="preserve">Arms, shoulders, and neck </w:t>
      </w:r>
    </w:p>
    <w:p w14:paraId="77F90B1D" w14:textId="074201FA" w:rsidR="009525A8" w:rsidRPr="00C7666E" w:rsidRDefault="009525A8" w:rsidP="00C7666E">
      <w:pPr>
        <w:pStyle w:val="ListParagraph"/>
        <w:numPr>
          <w:ilvl w:val="0"/>
          <w:numId w:val="44"/>
        </w:numPr>
        <w:spacing w:line="360" w:lineRule="auto"/>
        <w:rPr>
          <w:rFonts w:ascii="Arial" w:hAnsi="Arial" w:cs="Arial"/>
        </w:rPr>
      </w:pPr>
      <w:r w:rsidRPr="00C7666E">
        <w:rPr>
          <w:rFonts w:ascii="Arial" w:hAnsi="Arial" w:cs="Arial"/>
        </w:rPr>
        <w:t xml:space="preserve">Face </w:t>
      </w:r>
    </w:p>
    <w:p w14:paraId="6970C85C" w14:textId="77777777" w:rsidR="00C7666E" w:rsidRDefault="00C7666E" w:rsidP="00DB2430">
      <w:pPr>
        <w:spacing w:line="360" w:lineRule="auto"/>
        <w:rPr>
          <w:rFonts w:ascii="Arial" w:hAnsi="Arial" w:cs="Arial"/>
        </w:rPr>
      </w:pPr>
    </w:p>
    <w:p w14:paraId="282C5A49" w14:textId="77777777" w:rsidR="009525A8" w:rsidRDefault="009525A8" w:rsidP="00DB2430">
      <w:pPr>
        <w:spacing w:line="360" w:lineRule="auto"/>
        <w:rPr>
          <w:rFonts w:ascii="Arial" w:hAnsi="Arial" w:cs="Arial"/>
        </w:rPr>
      </w:pPr>
      <w:r w:rsidRPr="00DB2430">
        <w:rPr>
          <w:rFonts w:ascii="Arial" w:hAnsi="Arial" w:cs="Arial"/>
        </w:rPr>
        <w:t xml:space="preserve">So instead of working with just one specific muscle group at a time (e.g., your stomach), you can focus on the complete group (your stomach AND chest). You can start by focusing on your breathing during the tension and relaxation. When doing this shortened version, it can be helpful to say a certain word or phrase to yourself as you slowly exhale (such as “relax”, “let go”, “stay calm”, “peace” “it will pass” etc...). This word or phrase will become associated with a relaxed state; eventually, saying this word alone can bring on a calm feeling. This can be handy during times when it would be hard to take the time to go through all the steps of progressive muscle relaxation. </w:t>
      </w:r>
    </w:p>
    <w:p w14:paraId="0016E1FF" w14:textId="77777777" w:rsidR="00C7666E" w:rsidRDefault="00C7666E" w:rsidP="00DB2430">
      <w:pPr>
        <w:spacing w:line="360" w:lineRule="auto"/>
        <w:rPr>
          <w:rFonts w:ascii="Arial" w:hAnsi="Arial" w:cs="Arial"/>
        </w:rPr>
      </w:pPr>
    </w:p>
    <w:p w14:paraId="08E8A17F" w14:textId="5F883EE8" w:rsidR="00C7666E" w:rsidRPr="00C7666E" w:rsidRDefault="00C7666E" w:rsidP="00DB2430">
      <w:pPr>
        <w:spacing w:line="360" w:lineRule="auto"/>
        <w:rPr>
          <w:rFonts w:ascii="Arial" w:hAnsi="Arial" w:cs="Arial"/>
          <w:b/>
        </w:rPr>
      </w:pPr>
      <w:r w:rsidRPr="00C7666E">
        <w:rPr>
          <w:rFonts w:ascii="Arial" w:hAnsi="Arial" w:cs="Arial"/>
          <w:b/>
        </w:rPr>
        <w:t>Release only</w:t>
      </w:r>
    </w:p>
    <w:p w14:paraId="69CBE96B" w14:textId="77777777" w:rsidR="009525A8" w:rsidRDefault="009525A8" w:rsidP="00DB2430">
      <w:pPr>
        <w:spacing w:line="360" w:lineRule="auto"/>
        <w:rPr>
          <w:rFonts w:ascii="Arial" w:hAnsi="Arial" w:cs="Arial"/>
        </w:rPr>
      </w:pPr>
      <w:r w:rsidRPr="00DB2430">
        <w:rPr>
          <w:rFonts w:ascii="Arial" w:hAnsi="Arial" w:cs="Arial"/>
        </w:rPr>
        <w:t xml:space="preserve">A good way to even further shorten the time you take to relax your muscles is to become familiar with the “release only” technique. One of the benefits of tensing and releasing muscles is that you learn to recognize what tense muscles feel like and what relaxed muscles feel like. </w:t>
      </w:r>
    </w:p>
    <w:p w14:paraId="08E23381" w14:textId="77777777" w:rsidR="00C7666E" w:rsidRPr="00DB2430" w:rsidRDefault="00C7666E" w:rsidP="00DB2430">
      <w:pPr>
        <w:spacing w:line="360" w:lineRule="auto"/>
        <w:rPr>
          <w:rFonts w:ascii="Arial" w:hAnsi="Arial" w:cs="Arial"/>
        </w:rPr>
      </w:pPr>
    </w:p>
    <w:p w14:paraId="4EC6AB13" w14:textId="77777777" w:rsidR="009525A8" w:rsidRDefault="009525A8" w:rsidP="00DB2430">
      <w:pPr>
        <w:spacing w:line="360" w:lineRule="auto"/>
        <w:rPr>
          <w:rFonts w:ascii="Arial" w:hAnsi="Arial" w:cs="Arial"/>
        </w:rPr>
      </w:pPr>
      <w:r w:rsidRPr="00DB2430">
        <w:rPr>
          <w:rFonts w:ascii="Arial" w:hAnsi="Arial" w:cs="Arial"/>
        </w:rPr>
        <w:t>Once you feel comfortable with the tension and relaxation techniques, you can start doing “release only”, which involves removing the “tension” part of the exercise.</w:t>
      </w:r>
      <w:r w:rsidRPr="00DB2430">
        <w:rPr>
          <w:rFonts w:ascii="Arial" w:hAnsi="Arial" w:cs="Arial"/>
        </w:rPr>
        <w:br/>
        <w:t xml:space="preserve">For example, instead of tensing your stomach and chest before relaxing them, try just relaxing the muscles. At first, the feeling of relaxation might feel less intense then when you tensed the muscles beforehand, but with practice, the release-only technique can be just as relaxing. </w:t>
      </w:r>
    </w:p>
    <w:p w14:paraId="68DE885E" w14:textId="77777777" w:rsidR="00C7666E" w:rsidRPr="00DB2430" w:rsidRDefault="00C7666E" w:rsidP="00DB2430">
      <w:pPr>
        <w:spacing w:line="360" w:lineRule="auto"/>
        <w:rPr>
          <w:rFonts w:ascii="Arial" w:hAnsi="Arial" w:cs="Arial"/>
        </w:rPr>
      </w:pPr>
    </w:p>
    <w:p w14:paraId="6283B52A" w14:textId="487DDD71" w:rsidR="009525A8" w:rsidRPr="00DB2430" w:rsidRDefault="00C7666E" w:rsidP="00DB2430">
      <w:pPr>
        <w:spacing w:line="360" w:lineRule="auto"/>
        <w:rPr>
          <w:rFonts w:ascii="Arial" w:hAnsi="Arial" w:cs="Arial"/>
        </w:rPr>
      </w:pPr>
      <w:r>
        <w:rPr>
          <w:rFonts w:ascii="Arial" w:hAnsi="Arial" w:cs="Arial"/>
        </w:rPr>
        <w:t>Final n</w:t>
      </w:r>
      <w:r w:rsidR="009525A8" w:rsidRPr="00DB2430">
        <w:rPr>
          <w:rFonts w:ascii="Arial" w:hAnsi="Arial" w:cs="Arial"/>
        </w:rPr>
        <w:t xml:space="preserve">ote: Remember to practise progressive muscle relaxation often, whether you are feeling anxious or not. This will make the exercise even more effective when you </w:t>
      </w:r>
      <w:r w:rsidR="009525A8" w:rsidRPr="00DB2430">
        <w:rPr>
          <w:rFonts w:ascii="Arial" w:hAnsi="Arial" w:cs="Arial"/>
        </w:rPr>
        <w:lastRenderedPageBreak/>
        <w:t xml:space="preserve">really do need to relax! Though it may feel a bit tedious at first, ultimately you will gain a skill that will probably become a very important part of managing your anxiety in your daily life. </w:t>
      </w:r>
    </w:p>
    <w:p w14:paraId="4388EE9C" w14:textId="77777777" w:rsidR="009525A8" w:rsidRDefault="009525A8" w:rsidP="009525A8">
      <w:pPr>
        <w:tabs>
          <w:tab w:val="left" w:pos="1054"/>
        </w:tabs>
        <w:rPr>
          <w:rFonts w:asciiTheme="minorHAnsi" w:hAnsiTheme="minorHAnsi" w:cstheme="minorHAnsi"/>
          <w:b/>
          <w:bCs/>
          <w:sz w:val="40"/>
          <w:szCs w:val="40"/>
        </w:rPr>
      </w:pPr>
    </w:p>
    <w:p w14:paraId="07E7C5B9" w14:textId="77777777" w:rsidR="009525A8" w:rsidRDefault="009525A8" w:rsidP="009525A8">
      <w:pPr>
        <w:tabs>
          <w:tab w:val="left" w:pos="1054"/>
        </w:tabs>
        <w:rPr>
          <w:rFonts w:asciiTheme="minorHAnsi" w:hAnsiTheme="minorHAnsi" w:cstheme="minorHAnsi"/>
          <w:b/>
          <w:bCs/>
          <w:sz w:val="40"/>
          <w:szCs w:val="40"/>
        </w:rPr>
      </w:pPr>
    </w:p>
    <w:p w14:paraId="18BBF55F" w14:textId="77777777" w:rsidR="009525A8" w:rsidRDefault="009525A8" w:rsidP="009525A8">
      <w:pPr>
        <w:tabs>
          <w:tab w:val="left" w:pos="1054"/>
        </w:tabs>
        <w:rPr>
          <w:rFonts w:asciiTheme="minorHAnsi" w:hAnsiTheme="minorHAnsi" w:cstheme="minorHAnsi"/>
          <w:b/>
          <w:bCs/>
          <w:sz w:val="40"/>
          <w:szCs w:val="40"/>
        </w:rPr>
      </w:pPr>
    </w:p>
    <w:p w14:paraId="71E65DAB" w14:textId="77777777" w:rsidR="009525A8" w:rsidRDefault="009525A8" w:rsidP="009525A8">
      <w:pPr>
        <w:tabs>
          <w:tab w:val="left" w:pos="1054"/>
        </w:tabs>
        <w:rPr>
          <w:rFonts w:asciiTheme="minorHAnsi" w:hAnsiTheme="minorHAnsi" w:cstheme="minorHAnsi"/>
          <w:b/>
          <w:bCs/>
          <w:sz w:val="40"/>
          <w:szCs w:val="40"/>
        </w:rPr>
      </w:pPr>
    </w:p>
    <w:p w14:paraId="1694B079" w14:textId="77777777" w:rsidR="009525A8" w:rsidRDefault="009525A8" w:rsidP="009525A8">
      <w:pPr>
        <w:tabs>
          <w:tab w:val="left" w:pos="1054"/>
        </w:tabs>
        <w:rPr>
          <w:rFonts w:asciiTheme="minorHAnsi" w:hAnsiTheme="minorHAnsi" w:cstheme="minorHAnsi"/>
          <w:b/>
          <w:bCs/>
          <w:sz w:val="40"/>
          <w:szCs w:val="40"/>
        </w:rPr>
      </w:pPr>
    </w:p>
    <w:p w14:paraId="5A4C5D1B" w14:textId="77777777" w:rsidR="009525A8" w:rsidRDefault="009525A8" w:rsidP="009525A8">
      <w:pPr>
        <w:tabs>
          <w:tab w:val="left" w:pos="1054"/>
        </w:tabs>
        <w:rPr>
          <w:rFonts w:asciiTheme="minorHAnsi" w:hAnsiTheme="minorHAnsi" w:cstheme="minorHAnsi"/>
          <w:b/>
          <w:bCs/>
          <w:sz w:val="40"/>
          <w:szCs w:val="40"/>
        </w:rPr>
      </w:pPr>
    </w:p>
    <w:p w14:paraId="1E65EB24" w14:textId="77777777" w:rsidR="009525A8" w:rsidRDefault="009525A8" w:rsidP="009525A8">
      <w:pPr>
        <w:tabs>
          <w:tab w:val="left" w:pos="1054"/>
        </w:tabs>
        <w:rPr>
          <w:rFonts w:asciiTheme="minorHAnsi" w:hAnsiTheme="minorHAnsi" w:cstheme="minorHAnsi"/>
          <w:b/>
          <w:bCs/>
          <w:sz w:val="40"/>
          <w:szCs w:val="40"/>
        </w:rPr>
      </w:pPr>
    </w:p>
    <w:p w14:paraId="11FA3210" w14:textId="77777777" w:rsidR="009525A8" w:rsidRDefault="009525A8" w:rsidP="009525A8">
      <w:pPr>
        <w:tabs>
          <w:tab w:val="left" w:pos="1054"/>
        </w:tabs>
        <w:rPr>
          <w:rFonts w:asciiTheme="minorHAnsi" w:hAnsiTheme="minorHAnsi" w:cstheme="minorHAnsi"/>
          <w:b/>
          <w:bCs/>
          <w:sz w:val="40"/>
          <w:szCs w:val="40"/>
        </w:rPr>
      </w:pPr>
    </w:p>
    <w:p w14:paraId="5093D4D2" w14:textId="77777777" w:rsidR="009525A8" w:rsidRDefault="009525A8" w:rsidP="009525A8">
      <w:pPr>
        <w:tabs>
          <w:tab w:val="left" w:pos="1054"/>
        </w:tabs>
        <w:rPr>
          <w:rFonts w:asciiTheme="minorHAnsi" w:hAnsiTheme="minorHAnsi" w:cstheme="minorHAnsi"/>
          <w:b/>
          <w:bCs/>
          <w:sz w:val="40"/>
          <w:szCs w:val="40"/>
        </w:rPr>
      </w:pPr>
    </w:p>
    <w:p w14:paraId="22575CE1" w14:textId="77777777" w:rsidR="009525A8" w:rsidRDefault="009525A8" w:rsidP="009525A8">
      <w:pPr>
        <w:tabs>
          <w:tab w:val="left" w:pos="1054"/>
        </w:tabs>
        <w:rPr>
          <w:rFonts w:asciiTheme="minorHAnsi" w:hAnsiTheme="minorHAnsi" w:cstheme="minorHAnsi"/>
          <w:b/>
          <w:bCs/>
          <w:sz w:val="40"/>
          <w:szCs w:val="40"/>
        </w:rPr>
      </w:pPr>
    </w:p>
    <w:p w14:paraId="786B49BE" w14:textId="77777777" w:rsidR="009525A8" w:rsidRDefault="009525A8" w:rsidP="009525A8">
      <w:pPr>
        <w:tabs>
          <w:tab w:val="left" w:pos="1054"/>
        </w:tabs>
        <w:rPr>
          <w:rFonts w:asciiTheme="minorHAnsi" w:hAnsiTheme="minorHAnsi" w:cstheme="minorHAnsi"/>
          <w:b/>
          <w:bCs/>
          <w:sz w:val="40"/>
          <w:szCs w:val="40"/>
        </w:rPr>
      </w:pPr>
    </w:p>
    <w:p w14:paraId="5A999918" w14:textId="77777777" w:rsidR="009525A8" w:rsidRDefault="009525A8" w:rsidP="009525A8">
      <w:pPr>
        <w:tabs>
          <w:tab w:val="left" w:pos="1054"/>
        </w:tabs>
        <w:rPr>
          <w:rFonts w:asciiTheme="minorHAnsi" w:hAnsiTheme="minorHAnsi" w:cstheme="minorHAnsi"/>
          <w:b/>
          <w:bCs/>
          <w:sz w:val="40"/>
          <w:szCs w:val="40"/>
        </w:rPr>
      </w:pPr>
    </w:p>
    <w:p w14:paraId="10876B45" w14:textId="77777777" w:rsidR="009525A8" w:rsidRDefault="009525A8" w:rsidP="009525A8">
      <w:pPr>
        <w:tabs>
          <w:tab w:val="left" w:pos="1054"/>
        </w:tabs>
        <w:rPr>
          <w:rFonts w:asciiTheme="minorHAnsi" w:hAnsiTheme="minorHAnsi" w:cstheme="minorHAnsi"/>
          <w:b/>
          <w:bCs/>
          <w:sz w:val="40"/>
          <w:szCs w:val="40"/>
        </w:rPr>
      </w:pPr>
    </w:p>
    <w:p w14:paraId="2A538862" w14:textId="77777777" w:rsidR="009525A8" w:rsidRDefault="009525A8" w:rsidP="009525A8">
      <w:pPr>
        <w:tabs>
          <w:tab w:val="left" w:pos="1054"/>
        </w:tabs>
        <w:rPr>
          <w:rFonts w:asciiTheme="minorHAnsi" w:hAnsiTheme="minorHAnsi" w:cstheme="minorHAnsi"/>
          <w:b/>
          <w:bCs/>
          <w:sz w:val="40"/>
          <w:szCs w:val="40"/>
        </w:rPr>
      </w:pPr>
    </w:p>
    <w:p w14:paraId="6439A9DB" w14:textId="77777777" w:rsidR="009525A8" w:rsidRDefault="009525A8" w:rsidP="009525A8">
      <w:pPr>
        <w:tabs>
          <w:tab w:val="left" w:pos="1054"/>
        </w:tabs>
        <w:rPr>
          <w:rFonts w:asciiTheme="minorHAnsi" w:hAnsiTheme="minorHAnsi" w:cstheme="minorHAnsi"/>
          <w:b/>
          <w:bCs/>
          <w:sz w:val="40"/>
          <w:szCs w:val="40"/>
        </w:rPr>
      </w:pPr>
    </w:p>
    <w:p w14:paraId="21868C86" w14:textId="77777777" w:rsidR="009525A8" w:rsidRDefault="009525A8" w:rsidP="009525A8">
      <w:pPr>
        <w:tabs>
          <w:tab w:val="left" w:pos="1054"/>
        </w:tabs>
        <w:rPr>
          <w:rFonts w:asciiTheme="minorHAnsi" w:hAnsiTheme="minorHAnsi" w:cstheme="minorHAnsi"/>
          <w:b/>
          <w:bCs/>
          <w:sz w:val="40"/>
          <w:szCs w:val="40"/>
        </w:rPr>
      </w:pPr>
    </w:p>
    <w:p w14:paraId="717FEF1F" w14:textId="77777777" w:rsidR="009525A8" w:rsidRDefault="009525A8" w:rsidP="009525A8">
      <w:pPr>
        <w:tabs>
          <w:tab w:val="left" w:pos="1054"/>
        </w:tabs>
        <w:rPr>
          <w:rFonts w:asciiTheme="minorHAnsi" w:hAnsiTheme="minorHAnsi" w:cstheme="minorHAnsi"/>
          <w:b/>
          <w:bCs/>
          <w:sz w:val="40"/>
          <w:szCs w:val="40"/>
        </w:rPr>
      </w:pPr>
    </w:p>
    <w:p w14:paraId="6DEBC16E" w14:textId="77777777" w:rsidR="009525A8" w:rsidRDefault="009525A8" w:rsidP="009525A8">
      <w:pPr>
        <w:tabs>
          <w:tab w:val="left" w:pos="1054"/>
        </w:tabs>
        <w:rPr>
          <w:rFonts w:asciiTheme="minorHAnsi" w:hAnsiTheme="minorHAnsi" w:cstheme="minorHAnsi"/>
          <w:b/>
          <w:bCs/>
          <w:sz w:val="40"/>
          <w:szCs w:val="40"/>
        </w:rPr>
      </w:pPr>
    </w:p>
    <w:p w14:paraId="2DE2E7F0" w14:textId="77777777" w:rsidR="009525A8" w:rsidRDefault="009525A8" w:rsidP="009525A8">
      <w:pPr>
        <w:tabs>
          <w:tab w:val="left" w:pos="1054"/>
        </w:tabs>
        <w:rPr>
          <w:rFonts w:asciiTheme="minorHAnsi" w:hAnsiTheme="minorHAnsi" w:cstheme="minorHAnsi"/>
          <w:b/>
          <w:bCs/>
          <w:sz w:val="40"/>
          <w:szCs w:val="40"/>
        </w:rPr>
      </w:pPr>
    </w:p>
    <w:p w14:paraId="7D68A448" w14:textId="77777777" w:rsidR="00044F29" w:rsidRDefault="00044F29" w:rsidP="009525A8">
      <w:pPr>
        <w:tabs>
          <w:tab w:val="left" w:pos="1054"/>
        </w:tabs>
        <w:rPr>
          <w:rFonts w:asciiTheme="minorHAnsi" w:hAnsiTheme="minorHAnsi" w:cstheme="minorHAnsi"/>
          <w:b/>
          <w:bCs/>
          <w:sz w:val="40"/>
          <w:szCs w:val="40"/>
        </w:rPr>
      </w:pPr>
    </w:p>
    <w:p w14:paraId="32734D80" w14:textId="77777777" w:rsidR="00044F29" w:rsidRDefault="00044F29" w:rsidP="009525A8">
      <w:pPr>
        <w:tabs>
          <w:tab w:val="left" w:pos="1054"/>
        </w:tabs>
        <w:rPr>
          <w:rFonts w:asciiTheme="minorHAnsi" w:hAnsiTheme="minorHAnsi" w:cstheme="minorHAnsi"/>
          <w:b/>
          <w:bCs/>
          <w:sz w:val="40"/>
          <w:szCs w:val="40"/>
        </w:rPr>
      </w:pPr>
    </w:p>
    <w:p w14:paraId="1FA51869" w14:textId="77777777" w:rsidR="00C7666E" w:rsidRDefault="00C7666E" w:rsidP="009525A8">
      <w:pPr>
        <w:tabs>
          <w:tab w:val="left" w:pos="1054"/>
        </w:tabs>
        <w:rPr>
          <w:rFonts w:asciiTheme="minorHAnsi" w:hAnsiTheme="minorHAnsi" w:cstheme="minorHAnsi"/>
          <w:b/>
          <w:bCs/>
          <w:sz w:val="40"/>
          <w:szCs w:val="40"/>
        </w:rPr>
      </w:pPr>
    </w:p>
    <w:p w14:paraId="1BA63E40" w14:textId="77777777" w:rsidR="00C7666E" w:rsidRDefault="00C7666E" w:rsidP="009525A8">
      <w:pPr>
        <w:tabs>
          <w:tab w:val="left" w:pos="1054"/>
        </w:tabs>
        <w:rPr>
          <w:rFonts w:asciiTheme="minorHAnsi" w:hAnsiTheme="minorHAnsi" w:cstheme="minorHAnsi"/>
          <w:b/>
          <w:bCs/>
          <w:sz w:val="40"/>
          <w:szCs w:val="40"/>
        </w:rPr>
      </w:pPr>
    </w:p>
    <w:p w14:paraId="53AEE960" w14:textId="77777777" w:rsidR="00C7666E" w:rsidRDefault="00C7666E" w:rsidP="009525A8">
      <w:pPr>
        <w:tabs>
          <w:tab w:val="left" w:pos="1054"/>
        </w:tabs>
        <w:rPr>
          <w:rFonts w:asciiTheme="minorHAnsi" w:hAnsiTheme="minorHAnsi" w:cstheme="minorHAnsi"/>
          <w:b/>
          <w:bCs/>
          <w:sz w:val="40"/>
          <w:szCs w:val="40"/>
        </w:rPr>
      </w:pPr>
    </w:p>
    <w:p w14:paraId="783BF6B1" w14:textId="77777777" w:rsidR="00C7666E" w:rsidRDefault="00C7666E" w:rsidP="009525A8">
      <w:pPr>
        <w:tabs>
          <w:tab w:val="left" w:pos="1054"/>
        </w:tabs>
        <w:rPr>
          <w:rFonts w:asciiTheme="minorHAnsi" w:hAnsiTheme="minorHAnsi" w:cstheme="minorHAnsi"/>
          <w:b/>
          <w:bCs/>
          <w:sz w:val="40"/>
          <w:szCs w:val="40"/>
        </w:rPr>
      </w:pPr>
    </w:p>
    <w:p w14:paraId="2F73D6F1" w14:textId="77777777" w:rsidR="00C7666E" w:rsidRDefault="00C7666E" w:rsidP="009525A8">
      <w:pPr>
        <w:tabs>
          <w:tab w:val="left" w:pos="1054"/>
        </w:tabs>
        <w:rPr>
          <w:rFonts w:asciiTheme="minorHAnsi" w:hAnsiTheme="minorHAnsi" w:cstheme="minorHAnsi"/>
          <w:b/>
          <w:bCs/>
          <w:sz w:val="40"/>
          <w:szCs w:val="40"/>
        </w:rPr>
      </w:pPr>
    </w:p>
    <w:p w14:paraId="61F297D3" w14:textId="027A65CE" w:rsidR="00C7666E" w:rsidRDefault="00C7666E" w:rsidP="009525A8">
      <w:pPr>
        <w:tabs>
          <w:tab w:val="left" w:pos="1054"/>
        </w:tabs>
        <w:rPr>
          <w:rFonts w:ascii="Arial" w:hAnsi="Arial" w:cs="Arial"/>
          <w:b/>
          <w:bCs/>
        </w:rPr>
      </w:pPr>
      <w:r>
        <w:rPr>
          <w:rFonts w:ascii="Arial" w:hAnsi="Arial" w:cs="Arial"/>
          <w:b/>
          <w:bCs/>
        </w:rPr>
        <w:lastRenderedPageBreak/>
        <w:t>Searching for evidence – balanced t</w:t>
      </w:r>
      <w:r w:rsidRPr="00C7666E">
        <w:rPr>
          <w:rFonts w:ascii="Arial" w:hAnsi="Arial" w:cs="Arial"/>
          <w:b/>
          <w:bCs/>
        </w:rPr>
        <w:t>hinking</w:t>
      </w:r>
    </w:p>
    <w:p w14:paraId="2A7E0ADA" w14:textId="77777777" w:rsidR="00C7666E" w:rsidRDefault="00C7666E" w:rsidP="009525A8">
      <w:pPr>
        <w:tabs>
          <w:tab w:val="left" w:pos="1054"/>
        </w:tabs>
        <w:rPr>
          <w:rFonts w:ascii="Arial" w:hAnsi="Arial" w:cs="Arial"/>
          <w:b/>
          <w:bCs/>
        </w:rPr>
      </w:pPr>
    </w:p>
    <w:p w14:paraId="0721E874" w14:textId="087B6FBD" w:rsidR="009158C4" w:rsidRPr="00C7666E" w:rsidRDefault="009158C4" w:rsidP="00B62B08">
      <w:pPr>
        <w:tabs>
          <w:tab w:val="left" w:pos="1054"/>
        </w:tabs>
        <w:rPr>
          <w:rFonts w:ascii="Arial" w:hAnsi="Arial" w:cs="Arial"/>
          <w:b/>
          <w:bCs/>
        </w:rPr>
      </w:pP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793"/>
        <w:gridCol w:w="1782"/>
        <w:gridCol w:w="1731"/>
        <w:gridCol w:w="1826"/>
      </w:tblGrid>
      <w:tr w:rsidR="009158C4" w14:paraId="0BDD7BAA" w14:textId="77777777" w:rsidTr="009158C4">
        <w:tc>
          <w:tcPr>
            <w:tcW w:w="1878" w:type="dxa"/>
            <w:shd w:val="clear" w:color="auto" w:fill="auto"/>
          </w:tcPr>
          <w:p w14:paraId="1373E016" w14:textId="77777777" w:rsidR="00C7666E" w:rsidRDefault="00C7666E" w:rsidP="00C7666E">
            <w:pPr>
              <w:spacing w:line="360" w:lineRule="auto"/>
              <w:rPr>
                <w:rFonts w:ascii="Arial" w:hAnsi="Arial" w:cs="Arial"/>
                <w:b/>
                <w:sz w:val="20"/>
                <w:szCs w:val="20"/>
              </w:rPr>
            </w:pPr>
          </w:p>
          <w:p w14:paraId="77D104E9" w14:textId="77777777" w:rsidR="009158C4" w:rsidRPr="00C7666E" w:rsidRDefault="009158C4" w:rsidP="00C7666E">
            <w:pPr>
              <w:spacing w:line="360" w:lineRule="auto"/>
              <w:rPr>
                <w:rFonts w:ascii="Arial" w:hAnsi="Arial" w:cs="Arial"/>
                <w:b/>
                <w:sz w:val="20"/>
                <w:szCs w:val="20"/>
              </w:rPr>
            </w:pPr>
            <w:r w:rsidRPr="00C7666E">
              <w:rPr>
                <w:rFonts w:ascii="Arial" w:hAnsi="Arial" w:cs="Arial"/>
                <w:b/>
                <w:sz w:val="20"/>
                <w:szCs w:val="20"/>
              </w:rPr>
              <w:t xml:space="preserve">Thoughts – what were you thinking? </w:t>
            </w:r>
          </w:p>
        </w:tc>
        <w:tc>
          <w:tcPr>
            <w:tcW w:w="1793" w:type="dxa"/>
            <w:shd w:val="clear" w:color="auto" w:fill="auto"/>
          </w:tcPr>
          <w:p w14:paraId="5F685A39" w14:textId="77777777" w:rsidR="00C7666E" w:rsidRDefault="00C7666E" w:rsidP="00C7666E">
            <w:pPr>
              <w:spacing w:line="360" w:lineRule="auto"/>
              <w:rPr>
                <w:rFonts w:ascii="Arial" w:hAnsi="Arial" w:cs="Arial"/>
                <w:b/>
                <w:sz w:val="20"/>
                <w:szCs w:val="20"/>
              </w:rPr>
            </w:pPr>
          </w:p>
          <w:p w14:paraId="28B663B8" w14:textId="77777777" w:rsidR="009158C4" w:rsidRPr="00C7666E" w:rsidRDefault="009158C4" w:rsidP="00C7666E">
            <w:pPr>
              <w:spacing w:line="360" w:lineRule="auto"/>
              <w:rPr>
                <w:rFonts w:ascii="Arial" w:hAnsi="Arial" w:cs="Arial"/>
                <w:b/>
                <w:sz w:val="20"/>
                <w:szCs w:val="20"/>
              </w:rPr>
            </w:pPr>
            <w:r w:rsidRPr="00C7666E">
              <w:rPr>
                <w:rFonts w:ascii="Arial" w:hAnsi="Arial" w:cs="Arial"/>
                <w:b/>
                <w:sz w:val="20"/>
                <w:szCs w:val="20"/>
              </w:rPr>
              <w:t>What evidence supports your thoughts?</w:t>
            </w:r>
          </w:p>
        </w:tc>
        <w:tc>
          <w:tcPr>
            <w:tcW w:w="1782" w:type="dxa"/>
            <w:shd w:val="clear" w:color="auto" w:fill="auto"/>
          </w:tcPr>
          <w:p w14:paraId="415A1952" w14:textId="77777777" w:rsidR="00C7666E" w:rsidRDefault="00C7666E" w:rsidP="00C7666E">
            <w:pPr>
              <w:spacing w:line="360" w:lineRule="auto"/>
              <w:rPr>
                <w:rFonts w:ascii="Arial" w:hAnsi="Arial" w:cs="Arial"/>
                <w:b/>
                <w:sz w:val="20"/>
                <w:szCs w:val="20"/>
              </w:rPr>
            </w:pPr>
          </w:p>
          <w:p w14:paraId="781C5418" w14:textId="77777777" w:rsidR="009158C4" w:rsidRPr="00C7666E" w:rsidRDefault="009158C4" w:rsidP="00C7666E">
            <w:pPr>
              <w:spacing w:line="360" w:lineRule="auto"/>
              <w:rPr>
                <w:rFonts w:ascii="Arial" w:hAnsi="Arial" w:cs="Arial"/>
                <w:b/>
                <w:sz w:val="20"/>
                <w:szCs w:val="20"/>
              </w:rPr>
            </w:pPr>
            <w:r w:rsidRPr="00C7666E">
              <w:rPr>
                <w:rFonts w:ascii="Arial" w:hAnsi="Arial" w:cs="Arial"/>
                <w:b/>
                <w:sz w:val="20"/>
                <w:szCs w:val="20"/>
              </w:rPr>
              <w:t xml:space="preserve">What evidence is there that the thought is not accurate?  </w:t>
            </w:r>
          </w:p>
        </w:tc>
        <w:tc>
          <w:tcPr>
            <w:tcW w:w="1731" w:type="dxa"/>
            <w:shd w:val="clear" w:color="auto" w:fill="auto"/>
          </w:tcPr>
          <w:p w14:paraId="388A25BF" w14:textId="77777777" w:rsidR="00C7666E" w:rsidRDefault="00C7666E" w:rsidP="00C7666E">
            <w:pPr>
              <w:spacing w:line="360" w:lineRule="auto"/>
              <w:rPr>
                <w:rFonts w:ascii="Arial" w:hAnsi="Arial" w:cs="Arial"/>
                <w:b/>
                <w:sz w:val="20"/>
                <w:szCs w:val="20"/>
              </w:rPr>
            </w:pPr>
          </w:p>
          <w:p w14:paraId="71D31D25" w14:textId="77777777" w:rsidR="009158C4" w:rsidRPr="00C7666E" w:rsidRDefault="009158C4" w:rsidP="00C7666E">
            <w:pPr>
              <w:spacing w:line="360" w:lineRule="auto"/>
              <w:rPr>
                <w:rFonts w:ascii="Arial" w:hAnsi="Arial" w:cs="Arial"/>
                <w:b/>
                <w:sz w:val="20"/>
                <w:szCs w:val="20"/>
              </w:rPr>
            </w:pPr>
            <w:r w:rsidRPr="00C7666E">
              <w:rPr>
                <w:rFonts w:ascii="Arial" w:hAnsi="Arial" w:cs="Arial"/>
                <w:b/>
                <w:sz w:val="20"/>
                <w:szCs w:val="20"/>
              </w:rPr>
              <w:t xml:space="preserve">What is a more balanced thought? </w:t>
            </w:r>
          </w:p>
        </w:tc>
        <w:tc>
          <w:tcPr>
            <w:tcW w:w="1826" w:type="dxa"/>
            <w:shd w:val="clear" w:color="auto" w:fill="auto"/>
          </w:tcPr>
          <w:p w14:paraId="26D6EAC1" w14:textId="77777777" w:rsidR="00C7666E" w:rsidRDefault="00C7666E" w:rsidP="00C7666E">
            <w:pPr>
              <w:spacing w:line="360" w:lineRule="auto"/>
              <w:rPr>
                <w:rFonts w:ascii="Arial" w:hAnsi="Arial" w:cs="Arial"/>
                <w:b/>
                <w:sz w:val="20"/>
                <w:szCs w:val="20"/>
              </w:rPr>
            </w:pPr>
          </w:p>
          <w:p w14:paraId="4B11FB2B" w14:textId="77777777" w:rsidR="009158C4" w:rsidRPr="00C7666E" w:rsidRDefault="009158C4" w:rsidP="00C7666E">
            <w:pPr>
              <w:spacing w:line="360" w:lineRule="auto"/>
              <w:rPr>
                <w:rFonts w:ascii="Arial" w:hAnsi="Arial" w:cs="Arial"/>
                <w:b/>
                <w:sz w:val="20"/>
                <w:szCs w:val="20"/>
              </w:rPr>
            </w:pPr>
            <w:r w:rsidRPr="00C7666E">
              <w:rPr>
                <w:rFonts w:ascii="Arial" w:hAnsi="Arial" w:cs="Arial"/>
                <w:b/>
                <w:sz w:val="20"/>
                <w:szCs w:val="20"/>
              </w:rPr>
              <w:t xml:space="preserve">How are you going to remember this more balanced thought when needed? </w:t>
            </w:r>
          </w:p>
        </w:tc>
      </w:tr>
      <w:tr w:rsidR="009158C4" w14:paraId="1FE09862" w14:textId="77777777" w:rsidTr="009158C4">
        <w:tc>
          <w:tcPr>
            <w:tcW w:w="1878" w:type="dxa"/>
            <w:shd w:val="clear" w:color="auto" w:fill="auto"/>
          </w:tcPr>
          <w:p w14:paraId="1DF8A3D7" w14:textId="77777777" w:rsidR="00C7666E" w:rsidRDefault="00C7666E" w:rsidP="00C7666E">
            <w:pPr>
              <w:spacing w:line="360" w:lineRule="auto"/>
              <w:rPr>
                <w:rFonts w:ascii="Arial" w:hAnsi="Arial" w:cs="Arial"/>
                <w:b/>
                <w:i/>
                <w:sz w:val="20"/>
                <w:szCs w:val="20"/>
              </w:rPr>
            </w:pPr>
          </w:p>
          <w:p w14:paraId="4ADDD078" w14:textId="77777777" w:rsidR="009158C4" w:rsidRPr="00C7666E" w:rsidRDefault="009158C4" w:rsidP="00C7666E">
            <w:pPr>
              <w:spacing w:line="360" w:lineRule="auto"/>
              <w:rPr>
                <w:rFonts w:ascii="Arial" w:hAnsi="Arial" w:cs="Arial"/>
                <w:b/>
                <w:i/>
                <w:sz w:val="20"/>
                <w:szCs w:val="20"/>
              </w:rPr>
            </w:pPr>
            <w:r w:rsidRPr="00C7666E">
              <w:rPr>
                <w:rFonts w:ascii="Arial" w:hAnsi="Arial" w:cs="Arial"/>
                <w:b/>
                <w:i/>
                <w:sz w:val="20"/>
                <w:szCs w:val="20"/>
              </w:rPr>
              <w:t xml:space="preserve">EXAMPLE </w:t>
            </w:r>
          </w:p>
          <w:p w14:paraId="3A936FC6" w14:textId="77777777" w:rsidR="009158C4" w:rsidRPr="00C7666E" w:rsidRDefault="009158C4" w:rsidP="00C7666E">
            <w:pPr>
              <w:spacing w:line="360" w:lineRule="auto"/>
              <w:rPr>
                <w:rFonts w:ascii="Arial" w:hAnsi="Arial" w:cs="Arial"/>
                <w:i/>
                <w:sz w:val="20"/>
                <w:szCs w:val="20"/>
              </w:rPr>
            </w:pPr>
            <w:r w:rsidRPr="00C7666E">
              <w:rPr>
                <w:rFonts w:ascii="Arial" w:hAnsi="Arial" w:cs="Arial"/>
                <w:i/>
                <w:sz w:val="20"/>
                <w:szCs w:val="20"/>
              </w:rPr>
              <w:t xml:space="preserve">If I go to French, I will be asked to read out loud and everyone will laugh at me. </w:t>
            </w:r>
          </w:p>
        </w:tc>
        <w:tc>
          <w:tcPr>
            <w:tcW w:w="1793" w:type="dxa"/>
            <w:shd w:val="clear" w:color="auto" w:fill="auto"/>
          </w:tcPr>
          <w:p w14:paraId="4533D326" w14:textId="77777777" w:rsidR="009158C4" w:rsidRPr="00C7666E" w:rsidRDefault="009158C4" w:rsidP="00C7666E">
            <w:pPr>
              <w:spacing w:line="360" w:lineRule="auto"/>
              <w:rPr>
                <w:rFonts w:ascii="Arial" w:hAnsi="Arial" w:cs="Arial"/>
                <w:i/>
                <w:sz w:val="20"/>
                <w:szCs w:val="20"/>
              </w:rPr>
            </w:pPr>
          </w:p>
          <w:p w14:paraId="703838EF" w14:textId="77777777" w:rsidR="009158C4" w:rsidRPr="00C7666E" w:rsidRDefault="009158C4" w:rsidP="00C7666E">
            <w:pPr>
              <w:spacing w:line="360" w:lineRule="auto"/>
              <w:rPr>
                <w:rFonts w:ascii="Arial" w:hAnsi="Arial" w:cs="Arial"/>
                <w:i/>
                <w:sz w:val="20"/>
                <w:szCs w:val="20"/>
              </w:rPr>
            </w:pPr>
            <w:r w:rsidRPr="00C7666E">
              <w:rPr>
                <w:rFonts w:ascii="Arial" w:hAnsi="Arial" w:cs="Arial"/>
                <w:i/>
                <w:sz w:val="20"/>
                <w:szCs w:val="20"/>
              </w:rPr>
              <w:t>Someone laughed at me in French before</w:t>
            </w:r>
          </w:p>
        </w:tc>
        <w:tc>
          <w:tcPr>
            <w:tcW w:w="1782" w:type="dxa"/>
            <w:shd w:val="clear" w:color="auto" w:fill="auto"/>
          </w:tcPr>
          <w:p w14:paraId="66B22BA5" w14:textId="77777777" w:rsidR="00C7666E" w:rsidRDefault="00C7666E" w:rsidP="00C7666E">
            <w:pPr>
              <w:spacing w:line="360" w:lineRule="auto"/>
              <w:rPr>
                <w:rFonts w:ascii="Arial" w:hAnsi="Arial" w:cs="Arial"/>
                <w:i/>
                <w:sz w:val="20"/>
                <w:szCs w:val="20"/>
              </w:rPr>
            </w:pPr>
          </w:p>
          <w:p w14:paraId="37ED2AC0" w14:textId="77777777" w:rsidR="009158C4" w:rsidRPr="00C7666E" w:rsidRDefault="009158C4" w:rsidP="00C7666E">
            <w:pPr>
              <w:spacing w:line="360" w:lineRule="auto"/>
              <w:rPr>
                <w:rFonts w:ascii="Arial" w:hAnsi="Arial" w:cs="Arial"/>
                <w:i/>
                <w:sz w:val="20"/>
                <w:szCs w:val="20"/>
              </w:rPr>
            </w:pPr>
            <w:r w:rsidRPr="00C7666E">
              <w:rPr>
                <w:rFonts w:ascii="Arial" w:hAnsi="Arial" w:cs="Arial"/>
                <w:i/>
                <w:sz w:val="20"/>
                <w:szCs w:val="20"/>
              </w:rPr>
              <w:t>The teacher knows I get anxious and wouldn’t ask me to read out loud. Not everyone laughed at me before.</w:t>
            </w:r>
          </w:p>
        </w:tc>
        <w:tc>
          <w:tcPr>
            <w:tcW w:w="1731" w:type="dxa"/>
            <w:shd w:val="clear" w:color="auto" w:fill="auto"/>
          </w:tcPr>
          <w:p w14:paraId="5C415027" w14:textId="77777777" w:rsidR="00C7666E" w:rsidRDefault="00C7666E" w:rsidP="00C7666E">
            <w:pPr>
              <w:spacing w:line="360" w:lineRule="auto"/>
              <w:rPr>
                <w:rFonts w:ascii="Arial" w:hAnsi="Arial" w:cs="Arial"/>
                <w:i/>
                <w:sz w:val="20"/>
                <w:szCs w:val="20"/>
              </w:rPr>
            </w:pPr>
          </w:p>
          <w:p w14:paraId="208DE064" w14:textId="77777777" w:rsidR="009158C4" w:rsidRPr="00C7666E" w:rsidRDefault="009158C4" w:rsidP="00C7666E">
            <w:pPr>
              <w:spacing w:line="360" w:lineRule="auto"/>
              <w:rPr>
                <w:rFonts w:ascii="Arial" w:hAnsi="Arial" w:cs="Arial"/>
                <w:i/>
                <w:sz w:val="20"/>
                <w:szCs w:val="20"/>
              </w:rPr>
            </w:pPr>
            <w:r w:rsidRPr="00C7666E">
              <w:rPr>
                <w:rFonts w:ascii="Arial" w:hAnsi="Arial" w:cs="Arial"/>
                <w:i/>
                <w:sz w:val="20"/>
                <w:szCs w:val="20"/>
              </w:rPr>
              <w:t xml:space="preserve">The teacher knows me and I won’t get asked to read out if I don’t want to. If I do read, someone may laugh, but not everyone. </w:t>
            </w:r>
          </w:p>
        </w:tc>
        <w:tc>
          <w:tcPr>
            <w:tcW w:w="1826" w:type="dxa"/>
            <w:shd w:val="clear" w:color="auto" w:fill="auto"/>
          </w:tcPr>
          <w:p w14:paraId="7DE63198" w14:textId="77777777" w:rsidR="009158C4" w:rsidRPr="00C7666E" w:rsidRDefault="009158C4" w:rsidP="00C7666E">
            <w:pPr>
              <w:spacing w:line="360" w:lineRule="auto"/>
              <w:rPr>
                <w:rFonts w:ascii="Arial" w:hAnsi="Arial" w:cs="Arial"/>
                <w:i/>
                <w:sz w:val="20"/>
                <w:szCs w:val="20"/>
              </w:rPr>
            </w:pPr>
          </w:p>
          <w:p w14:paraId="03098930" w14:textId="77777777" w:rsidR="009158C4" w:rsidRPr="00C7666E" w:rsidRDefault="009158C4" w:rsidP="00C7666E">
            <w:pPr>
              <w:spacing w:line="360" w:lineRule="auto"/>
              <w:rPr>
                <w:rFonts w:ascii="Arial" w:hAnsi="Arial" w:cs="Arial"/>
                <w:i/>
                <w:sz w:val="20"/>
                <w:szCs w:val="20"/>
              </w:rPr>
            </w:pPr>
            <w:r w:rsidRPr="00C7666E">
              <w:rPr>
                <w:rFonts w:ascii="Arial" w:hAnsi="Arial" w:cs="Arial"/>
                <w:i/>
                <w:sz w:val="20"/>
                <w:szCs w:val="20"/>
              </w:rPr>
              <w:t xml:space="preserve">I am going to write this at the front of my French book as a reminder </w:t>
            </w:r>
          </w:p>
        </w:tc>
      </w:tr>
      <w:tr w:rsidR="009158C4" w14:paraId="711B7FDF" w14:textId="77777777" w:rsidTr="009158C4">
        <w:tc>
          <w:tcPr>
            <w:tcW w:w="1878" w:type="dxa"/>
            <w:shd w:val="clear" w:color="auto" w:fill="auto"/>
          </w:tcPr>
          <w:p w14:paraId="0642A5F3" w14:textId="77777777" w:rsidR="009158C4" w:rsidRDefault="009158C4" w:rsidP="00025F2F"/>
          <w:p w14:paraId="2B8EE020" w14:textId="69292944" w:rsidR="009158C4" w:rsidRDefault="009158C4" w:rsidP="00025F2F"/>
          <w:p w14:paraId="6B2115FA" w14:textId="6F5516D2" w:rsidR="009158C4" w:rsidRDefault="009158C4" w:rsidP="00025F2F"/>
          <w:p w14:paraId="2E5971FF" w14:textId="77777777" w:rsidR="009158C4" w:rsidRDefault="009158C4" w:rsidP="00025F2F"/>
          <w:p w14:paraId="5DCA1572" w14:textId="77777777" w:rsidR="009158C4" w:rsidRDefault="009158C4" w:rsidP="00025F2F"/>
          <w:p w14:paraId="45E50430" w14:textId="233906E4" w:rsidR="009158C4" w:rsidRDefault="009158C4" w:rsidP="00025F2F"/>
        </w:tc>
        <w:tc>
          <w:tcPr>
            <w:tcW w:w="1793" w:type="dxa"/>
            <w:shd w:val="clear" w:color="auto" w:fill="auto"/>
          </w:tcPr>
          <w:p w14:paraId="7DDE8604" w14:textId="77777777" w:rsidR="009158C4" w:rsidRDefault="009158C4" w:rsidP="00025F2F"/>
        </w:tc>
        <w:tc>
          <w:tcPr>
            <w:tcW w:w="1782" w:type="dxa"/>
            <w:shd w:val="clear" w:color="auto" w:fill="auto"/>
          </w:tcPr>
          <w:p w14:paraId="5CC84CD3" w14:textId="77777777" w:rsidR="009158C4" w:rsidRDefault="009158C4" w:rsidP="00025F2F"/>
        </w:tc>
        <w:tc>
          <w:tcPr>
            <w:tcW w:w="1731" w:type="dxa"/>
            <w:shd w:val="clear" w:color="auto" w:fill="auto"/>
          </w:tcPr>
          <w:p w14:paraId="0B3820C8" w14:textId="77777777" w:rsidR="009158C4" w:rsidRDefault="009158C4" w:rsidP="00025F2F"/>
        </w:tc>
        <w:tc>
          <w:tcPr>
            <w:tcW w:w="1826" w:type="dxa"/>
            <w:shd w:val="clear" w:color="auto" w:fill="auto"/>
          </w:tcPr>
          <w:p w14:paraId="034E623D" w14:textId="77777777" w:rsidR="009158C4" w:rsidRDefault="009158C4" w:rsidP="00025F2F"/>
        </w:tc>
      </w:tr>
      <w:tr w:rsidR="009158C4" w14:paraId="566CA359" w14:textId="77777777" w:rsidTr="009158C4">
        <w:tc>
          <w:tcPr>
            <w:tcW w:w="1878" w:type="dxa"/>
            <w:shd w:val="clear" w:color="auto" w:fill="auto"/>
          </w:tcPr>
          <w:p w14:paraId="47057351" w14:textId="77777777" w:rsidR="009158C4" w:rsidRDefault="009158C4" w:rsidP="00025F2F"/>
          <w:p w14:paraId="664E42C6" w14:textId="77777777" w:rsidR="009158C4" w:rsidRDefault="009158C4" w:rsidP="00025F2F"/>
          <w:p w14:paraId="26A25F66" w14:textId="38771948" w:rsidR="009158C4" w:rsidRDefault="009158C4" w:rsidP="00025F2F"/>
          <w:p w14:paraId="4C11AA3C" w14:textId="5CBC99C9" w:rsidR="009158C4" w:rsidRDefault="009158C4" w:rsidP="00025F2F"/>
          <w:p w14:paraId="4A6493A1" w14:textId="77777777" w:rsidR="009158C4" w:rsidRDefault="009158C4" w:rsidP="00025F2F"/>
          <w:p w14:paraId="3725CB29" w14:textId="6364A1DC" w:rsidR="009158C4" w:rsidRDefault="009158C4" w:rsidP="00025F2F"/>
        </w:tc>
        <w:tc>
          <w:tcPr>
            <w:tcW w:w="1793" w:type="dxa"/>
            <w:shd w:val="clear" w:color="auto" w:fill="auto"/>
          </w:tcPr>
          <w:p w14:paraId="3FEFAA7A" w14:textId="77777777" w:rsidR="009158C4" w:rsidRDefault="009158C4" w:rsidP="00025F2F"/>
        </w:tc>
        <w:tc>
          <w:tcPr>
            <w:tcW w:w="1782" w:type="dxa"/>
            <w:shd w:val="clear" w:color="auto" w:fill="auto"/>
          </w:tcPr>
          <w:p w14:paraId="686BE834" w14:textId="77777777" w:rsidR="009158C4" w:rsidRDefault="009158C4" w:rsidP="00025F2F"/>
        </w:tc>
        <w:tc>
          <w:tcPr>
            <w:tcW w:w="1731" w:type="dxa"/>
            <w:shd w:val="clear" w:color="auto" w:fill="auto"/>
          </w:tcPr>
          <w:p w14:paraId="0EB80396" w14:textId="77777777" w:rsidR="009158C4" w:rsidRDefault="009158C4" w:rsidP="00025F2F"/>
        </w:tc>
        <w:tc>
          <w:tcPr>
            <w:tcW w:w="1826" w:type="dxa"/>
            <w:shd w:val="clear" w:color="auto" w:fill="auto"/>
          </w:tcPr>
          <w:p w14:paraId="446E4C29" w14:textId="77777777" w:rsidR="009158C4" w:rsidRDefault="009158C4" w:rsidP="00025F2F"/>
        </w:tc>
      </w:tr>
      <w:tr w:rsidR="009158C4" w14:paraId="26A390FD" w14:textId="77777777" w:rsidTr="009158C4">
        <w:tc>
          <w:tcPr>
            <w:tcW w:w="1878" w:type="dxa"/>
            <w:shd w:val="clear" w:color="auto" w:fill="auto"/>
          </w:tcPr>
          <w:p w14:paraId="20C38119" w14:textId="77777777" w:rsidR="009158C4" w:rsidRDefault="009158C4" w:rsidP="00025F2F"/>
          <w:p w14:paraId="32F72EB5" w14:textId="77777777" w:rsidR="009158C4" w:rsidRDefault="009158C4" w:rsidP="00025F2F"/>
          <w:p w14:paraId="39E1D4D1" w14:textId="77777777" w:rsidR="009158C4" w:rsidRDefault="009158C4" w:rsidP="00025F2F"/>
          <w:p w14:paraId="49D53430" w14:textId="77777777" w:rsidR="009158C4" w:rsidRDefault="009158C4" w:rsidP="00025F2F"/>
          <w:p w14:paraId="19606AB9" w14:textId="77777777" w:rsidR="009158C4" w:rsidRDefault="009158C4" w:rsidP="00025F2F"/>
          <w:p w14:paraId="073C67EA" w14:textId="13400083" w:rsidR="009158C4" w:rsidRDefault="009158C4" w:rsidP="00025F2F"/>
        </w:tc>
        <w:tc>
          <w:tcPr>
            <w:tcW w:w="1793" w:type="dxa"/>
            <w:shd w:val="clear" w:color="auto" w:fill="auto"/>
          </w:tcPr>
          <w:p w14:paraId="336B2897" w14:textId="77777777" w:rsidR="009158C4" w:rsidRDefault="009158C4" w:rsidP="00025F2F"/>
        </w:tc>
        <w:tc>
          <w:tcPr>
            <w:tcW w:w="1782" w:type="dxa"/>
            <w:shd w:val="clear" w:color="auto" w:fill="auto"/>
          </w:tcPr>
          <w:p w14:paraId="3101059E" w14:textId="77777777" w:rsidR="009158C4" w:rsidRDefault="009158C4" w:rsidP="00025F2F"/>
        </w:tc>
        <w:tc>
          <w:tcPr>
            <w:tcW w:w="1731" w:type="dxa"/>
            <w:shd w:val="clear" w:color="auto" w:fill="auto"/>
          </w:tcPr>
          <w:p w14:paraId="0F41534C" w14:textId="77777777" w:rsidR="009158C4" w:rsidRDefault="009158C4" w:rsidP="00025F2F"/>
        </w:tc>
        <w:tc>
          <w:tcPr>
            <w:tcW w:w="1826" w:type="dxa"/>
            <w:shd w:val="clear" w:color="auto" w:fill="auto"/>
          </w:tcPr>
          <w:p w14:paraId="5825365E" w14:textId="77777777" w:rsidR="009158C4" w:rsidRDefault="009158C4" w:rsidP="00025F2F"/>
        </w:tc>
      </w:tr>
      <w:tr w:rsidR="00C7666E" w14:paraId="4AD606A0" w14:textId="77777777" w:rsidTr="009158C4">
        <w:tc>
          <w:tcPr>
            <w:tcW w:w="1878" w:type="dxa"/>
            <w:shd w:val="clear" w:color="auto" w:fill="auto"/>
          </w:tcPr>
          <w:p w14:paraId="2C18AAA1" w14:textId="77777777" w:rsidR="00C7666E" w:rsidRDefault="00C7666E" w:rsidP="00025F2F"/>
          <w:p w14:paraId="49569B6F" w14:textId="77777777" w:rsidR="00C7666E" w:rsidRDefault="00C7666E" w:rsidP="00025F2F"/>
          <w:p w14:paraId="1A95CCF7" w14:textId="77777777" w:rsidR="00C7666E" w:rsidRDefault="00C7666E" w:rsidP="00025F2F"/>
          <w:p w14:paraId="7FE4D8D2" w14:textId="77777777" w:rsidR="00C7666E" w:rsidRDefault="00C7666E" w:rsidP="00025F2F"/>
          <w:p w14:paraId="095F003B" w14:textId="77777777" w:rsidR="00C7666E" w:rsidRDefault="00C7666E" w:rsidP="00025F2F"/>
          <w:p w14:paraId="6121BA53" w14:textId="77777777" w:rsidR="00C7666E" w:rsidRDefault="00C7666E" w:rsidP="00025F2F"/>
        </w:tc>
        <w:tc>
          <w:tcPr>
            <w:tcW w:w="1793" w:type="dxa"/>
            <w:shd w:val="clear" w:color="auto" w:fill="auto"/>
          </w:tcPr>
          <w:p w14:paraId="65F5D9AB" w14:textId="77777777" w:rsidR="00C7666E" w:rsidRDefault="00C7666E" w:rsidP="00025F2F"/>
        </w:tc>
        <w:tc>
          <w:tcPr>
            <w:tcW w:w="1782" w:type="dxa"/>
            <w:shd w:val="clear" w:color="auto" w:fill="auto"/>
          </w:tcPr>
          <w:p w14:paraId="23AC54F5" w14:textId="77777777" w:rsidR="00C7666E" w:rsidRDefault="00C7666E" w:rsidP="00025F2F"/>
        </w:tc>
        <w:tc>
          <w:tcPr>
            <w:tcW w:w="1731" w:type="dxa"/>
            <w:shd w:val="clear" w:color="auto" w:fill="auto"/>
          </w:tcPr>
          <w:p w14:paraId="2543FAB2" w14:textId="77777777" w:rsidR="00C7666E" w:rsidRDefault="00C7666E" w:rsidP="00025F2F"/>
        </w:tc>
        <w:tc>
          <w:tcPr>
            <w:tcW w:w="1826" w:type="dxa"/>
            <w:shd w:val="clear" w:color="auto" w:fill="auto"/>
          </w:tcPr>
          <w:p w14:paraId="3BF54147" w14:textId="77777777" w:rsidR="00C7666E" w:rsidRDefault="00C7666E" w:rsidP="00025F2F"/>
        </w:tc>
      </w:tr>
    </w:tbl>
    <w:p w14:paraId="2D873982" w14:textId="77777777" w:rsidR="009158C4" w:rsidRPr="00B62B08" w:rsidRDefault="009158C4" w:rsidP="00B62B08">
      <w:pPr>
        <w:tabs>
          <w:tab w:val="left" w:pos="1054"/>
        </w:tabs>
        <w:rPr>
          <w:rFonts w:asciiTheme="minorHAnsi" w:hAnsiTheme="minorHAnsi" w:cstheme="minorHAnsi"/>
        </w:rPr>
      </w:pPr>
    </w:p>
    <w:sectPr w:rsidR="009158C4" w:rsidRPr="00B62B08" w:rsidSect="001C1B75">
      <w:footerReference w:type="even" r:id="rId22"/>
      <w:footerReference w:type="default" r:id="rId23"/>
      <w:pgSz w:w="11900" w:h="16840"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991A2" w14:textId="77777777" w:rsidR="00025F2F" w:rsidRDefault="00025F2F" w:rsidP="00445218">
      <w:r>
        <w:separator/>
      </w:r>
    </w:p>
  </w:endnote>
  <w:endnote w:type="continuationSeparator" w:id="0">
    <w:p w14:paraId="0157C8E3" w14:textId="77777777" w:rsidR="00025F2F" w:rsidRDefault="00025F2F" w:rsidP="00445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6422791"/>
      <w:docPartObj>
        <w:docPartGallery w:val="Page Numbers (Bottom of Page)"/>
        <w:docPartUnique/>
      </w:docPartObj>
    </w:sdtPr>
    <w:sdtEndPr>
      <w:rPr>
        <w:rStyle w:val="PageNumber"/>
      </w:rPr>
    </w:sdtEndPr>
    <w:sdtContent>
      <w:p w14:paraId="14D52EEF" w14:textId="4333C4C7" w:rsidR="00025F2F" w:rsidRDefault="00025F2F" w:rsidP="00025F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646C2" w14:textId="77777777" w:rsidR="00025F2F" w:rsidRDefault="00025F2F" w:rsidP="00B62B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236775"/>
      <w:docPartObj>
        <w:docPartGallery w:val="Page Numbers (Bottom of Page)"/>
        <w:docPartUnique/>
      </w:docPartObj>
    </w:sdtPr>
    <w:sdtEndPr>
      <w:rPr>
        <w:rFonts w:ascii="Arial" w:hAnsi="Arial" w:cs="Arial"/>
        <w:noProof/>
      </w:rPr>
    </w:sdtEndPr>
    <w:sdtContent>
      <w:p w14:paraId="510F2FA4" w14:textId="74007DD4" w:rsidR="00025F2F" w:rsidRPr="001C1B75" w:rsidRDefault="00025F2F">
        <w:pPr>
          <w:pStyle w:val="Footer"/>
          <w:jc w:val="right"/>
          <w:rPr>
            <w:rFonts w:ascii="Arial" w:hAnsi="Arial" w:cs="Arial"/>
          </w:rPr>
        </w:pPr>
        <w:r w:rsidRPr="001C1B75">
          <w:rPr>
            <w:rFonts w:ascii="Arial" w:hAnsi="Arial" w:cs="Arial"/>
          </w:rPr>
          <w:fldChar w:fldCharType="begin"/>
        </w:r>
        <w:r w:rsidRPr="001C1B75">
          <w:rPr>
            <w:rFonts w:ascii="Arial" w:hAnsi="Arial" w:cs="Arial"/>
          </w:rPr>
          <w:instrText xml:space="preserve"> PAGE   \* MERGEFORMAT </w:instrText>
        </w:r>
        <w:r w:rsidRPr="001C1B75">
          <w:rPr>
            <w:rFonts w:ascii="Arial" w:hAnsi="Arial" w:cs="Arial"/>
          </w:rPr>
          <w:fldChar w:fldCharType="separate"/>
        </w:r>
        <w:r w:rsidR="009B589F">
          <w:rPr>
            <w:rFonts w:ascii="Arial" w:hAnsi="Arial" w:cs="Arial"/>
            <w:noProof/>
          </w:rPr>
          <w:t>13</w:t>
        </w:r>
        <w:r w:rsidRPr="001C1B75">
          <w:rPr>
            <w:rFonts w:ascii="Arial" w:hAnsi="Arial" w:cs="Arial"/>
            <w:noProof/>
          </w:rPr>
          <w:fldChar w:fldCharType="end"/>
        </w:r>
      </w:p>
    </w:sdtContent>
  </w:sdt>
  <w:p w14:paraId="44ECF145" w14:textId="77777777" w:rsidR="00025F2F" w:rsidRDefault="00025F2F" w:rsidP="00B62B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4BF12" w14:textId="77777777" w:rsidR="00025F2F" w:rsidRDefault="00025F2F" w:rsidP="00445218">
      <w:r>
        <w:separator/>
      </w:r>
    </w:p>
  </w:footnote>
  <w:footnote w:type="continuationSeparator" w:id="0">
    <w:p w14:paraId="4A8B1600" w14:textId="77777777" w:rsidR="00025F2F" w:rsidRDefault="00025F2F" w:rsidP="00445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4F40"/>
    <w:multiLevelType w:val="multilevel"/>
    <w:tmpl w:val="26C0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97B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521D72"/>
    <w:multiLevelType w:val="hybridMultilevel"/>
    <w:tmpl w:val="CADA8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A7A36"/>
    <w:multiLevelType w:val="hybridMultilevel"/>
    <w:tmpl w:val="B7361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F20EFC"/>
    <w:multiLevelType w:val="multilevel"/>
    <w:tmpl w:val="2E5A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425D5"/>
    <w:multiLevelType w:val="hybridMultilevel"/>
    <w:tmpl w:val="0B62F6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391DCB"/>
    <w:multiLevelType w:val="multilevel"/>
    <w:tmpl w:val="5C52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E58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A4178DD"/>
    <w:multiLevelType w:val="multilevel"/>
    <w:tmpl w:val="0D641AA6"/>
    <w:lvl w:ilvl="0">
      <w:start w:val="1"/>
      <w:numFmt w:val="bullet"/>
      <w:lvlText w:val=""/>
      <w:lvlJc w:val="left"/>
      <w:pPr>
        <w:tabs>
          <w:tab w:val="num" w:pos="1140"/>
        </w:tabs>
        <w:ind w:left="1140" w:hanging="360"/>
      </w:pPr>
      <w:rPr>
        <w:rFonts w:ascii="Symbol" w:hAnsi="Symbol" w:hint="default"/>
        <w:sz w:val="20"/>
      </w:rPr>
    </w:lvl>
    <w:lvl w:ilvl="1" w:tentative="1">
      <w:start w:val="1"/>
      <w:numFmt w:val="bullet"/>
      <w:lvlText w:val="o"/>
      <w:lvlJc w:val="left"/>
      <w:pPr>
        <w:tabs>
          <w:tab w:val="num" w:pos="1860"/>
        </w:tabs>
        <w:ind w:left="1860" w:hanging="360"/>
      </w:pPr>
      <w:rPr>
        <w:rFonts w:ascii="Courier New" w:hAnsi="Courier New" w:hint="default"/>
        <w:sz w:val="20"/>
      </w:rPr>
    </w:lvl>
    <w:lvl w:ilvl="2" w:tentative="1">
      <w:start w:val="1"/>
      <w:numFmt w:val="bullet"/>
      <w:lvlText w:val=""/>
      <w:lvlJc w:val="left"/>
      <w:pPr>
        <w:tabs>
          <w:tab w:val="num" w:pos="2580"/>
        </w:tabs>
        <w:ind w:left="2580" w:hanging="360"/>
      </w:pPr>
      <w:rPr>
        <w:rFonts w:ascii="Wingdings" w:hAnsi="Wingdings" w:hint="default"/>
        <w:sz w:val="20"/>
      </w:rPr>
    </w:lvl>
    <w:lvl w:ilvl="3" w:tentative="1">
      <w:start w:val="1"/>
      <w:numFmt w:val="bullet"/>
      <w:lvlText w:val=""/>
      <w:lvlJc w:val="left"/>
      <w:pPr>
        <w:tabs>
          <w:tab w:val="num" w:pos="3300"/>
        </w:tabs>
        <w:ind w:left="3300" w:hanging="360"/>
      </w:pPr>
      <w:rPr>
        <w:rFonts w:ascii="Wingdings" w:hAnsi="Wingdings" w:hint="default"/>
        <w:sz w:val="20"/>
      </w:rPr>
    </w:lvl>
    <w:lvl w:ilvl="4" w:tentative="1">
      <w:start w:val="1"/>
      <w:numFmt w:val="bullet"/>
      <w:lvlText w:val=""/>
      <w:lvlJc w:val="left"/>
      <w:pPr>
        <w:tabs>
          <w:tab w:val="num" w:pos="4020"/>
        </w:tabs>
        <w:ind w:left="4020" w:hanging="360"/>
      </w:pPr>
      <w:rPr>
        <w:rFonts w:ascii="Wingdings" w:hAnsi="Wingdings" w:hint="default"/>
        <w:sz w:val="20"/>
      </w:rPr>
    </w:lvl>
    <w:lvl w:ilvl="5" w:tentative="1">
      <w:start w:val="1"/>
      <w:numFmt w:val="bullet"/>
      <w:lvlText w:val=""/>
      <w:lvlJc w:val="left"/>
      <w:pPr>
        <w:tabs>
          <w:tab w:val="num" w:pos="4740"/>
        </w:tabs>
        <w:ind w:left="4740" w:hanging="360"/>
      </w:pPr>
      <w:rPr>
        <w:rFonts w:ascii="Wingdings" w:hAnsi="Wingdings" w:hint="default"/>
        <w:sz w:val="20"/>
      </w:rPr>
    </w:lvl>
    <w:lvl w:ilvl="6" w:tentative="1">
      <w:start w:val="1"/>
      <w:numFmt w:val="bullet"/>
      <w:lvlText w:val=""/>
      <w:lvlJc w:val="left"/>
      <w:pPr>
        <w:tabs>
          <w:tab w:val="num" w:pos="5460"/>
        </w:tabs>
        <w:ind w:left="5460" w:hanging="360"/>
      </w:pPr>
      <w:rPr>
        <w:rFonts w:ascii="Wingdings" w:hAnsi="Wingdings" w:hint="default"/>
        <w:sz w:val="20"/>
      </w:rPr>
    </w:lvl>
    <w:lvl w:ilvl="7" w:tentative="1">
      <w:start w:val="1"/>
      <w:numFmt w:val="bullet"/>
      <w:lvlText w:val=""/>
      <w:lvlJc w:val="left"/>
      <w:pPr>
        <w:tabs>
          <w:tab w:val="num" w:pos="6180"/>
        </w:tabs>
        <w:ind w:left="6180" w:hanging="360"/>
      </w:pPr>
      <w:rPr>
        <w:rFonts w:ascii="Wingdings" w:hAnsi="Wingdings" w:hint="default"/>
        <w:sz w:val="20"/>
      </w:rPr>
    </w:lvl>
    <w:lvl w:ilvl="8" w:tentative="1">
      <w:start w:val="1"/>
      <w:numFmt w:val="bullet"/>
      <w:lvlText w:val=""/>
      <w:lvlJc w:val="left"/>
      <w:pPr>
        <w:tabs>
          <w:tab w:val="num" w:pos="6900"/>
        </w:tabs>
        <w:ind w:left="6900" w:hanging="360"/>
      </w:pPr>
      <w:rPr>
        <w:rFonts w:ascii="Wingdings" w:hAnsi="Wingdings" w:hint="default"/>
        <w:sz w:val="20"/>
      </w:rPr>
    </w:lvl>
  </w:abstractNum>
  <w:abstractNum w:abstractNumId="9" w15:restartNumberingAfterBreak="0">
    <w:nsid w:val="1AAE41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714A73"/>
    <w:multiLevelType w:val="hybridMultilevel"/>
    <w:tmpl w:val="18B8B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872D96"/>
    <w:multiLevelType w:val="hybridMultilevel"/>
    <w:tmpl w:val="35E87586"/>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2" w15:restartNumberingAfterBreak="0">
    <w:nsid w:val="1F123DC6"/>
    <w:multiLevelType w:val="hybridMultilevel"/>
    <w:tmpl w:val="1CAAEB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070266E"/>
    <w:multiLevelType w:val="hybridMultilevel"/>
    <w:tmpl w:val="03763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9A5C8C"/>
    <w:multiLevelType w:val="hybridMultilevel"/>
    <w:tmpl w:val="82A8F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F53902"/>
    <w:multiLevelType w:val="hybridMultilevel"/>
    <w:tmpl w:val="A7DC2F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9E28B9"/>
    <w:multiLevelType w:val="hybridMultilevel"/>
    <w:tmpl w:val="79AC3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F11DEB"/>
    <w:multiLevelType w:val="hybridMultilevel"/>
    <w:tmpl w:val="E7AC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842FFD"/>
    <w:multiLevelType w:val="multilevel"/>
    <w:tmpl w:val="969C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A21F92"/>
    <w:multiLevelType w:val="hybridMultilevel"/>
    <w:tmpl w:val="B7BAE1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C5F88"/>
    <w:multiLevelType w:val="hybridMultilevel"/>
    <w:tmpl w:val="7264D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18290A"/>
    <w:multiLevelType w:val="hybridMultilevel"/>
    <w:tmpl w:val="D4BCE0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E4D5CAF"/>
    <w:multiLevelType w:val="multilevel"/>
    <w:tmpl w:val="F05E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A94A8E"/>
    <w:multiLevelType w:val="hybridMultilevel"/>
    <w:tmpl w:val="D2AA69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2C73B3"/>
    <w:multiLevelType w:val="hybridMultilevel"/>
    <w:tmpl w:val="DE1A2E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1465B70"/>
    <w:multiLevelType w:val="multilevel"/>
    <w:tmpl w:val="33A6B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5C4EEE"/>
    <w:multiLevelType w:val="hybridMultilevel"/>
    <w:tmpl w:val="9D265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6104C1"/>
    <w:multiLevelType w:val="hybridMultilevel"/>
    <w:tmpl w:val="228233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482A8C"/>
    <w:multiLevelType w:val="hybridMultilevel"/>
    <w:tmpl w:val="CB701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66D4D"/>
    <w:multiLevelType w:val="multilevel"/>
    <w:tmpl w:val="FCAC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532A98"/>
    <w:multiLevelType w:val="hybridMultilevel"/>
    <w:tmpl w:val="B9627A18"/>
    <w:lvl w:ilvl="0" w:tplc="1958A4BE">
      <w:start w:val="2"/>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577AF8"/>
    <w:multiLevelType w:val="hybridMultilevel"/>
    <w:tmpl w:val="A55677FC"/>
    <w:lvl w:ilvl="0" w:tplc="8488C104">
      <w:start w:val="1"/>
      <w:numFmt w:val="decimal"/>
      <w:lvlText w:val="%1."/>
      <w:lvlJc w:val="left"/>
      <w:pPr>
        <w:ind w:left="720" w:hanging="360"/>
      </w:pPr>
      <w:rPr>
        <w:rFonts w:asciiTheme="minorHAnsi" w:eastAsia="Times New Roman" w:hAnsiTheme="minorHAnsi" w:cstheme="minorHAnsi"/>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B36204"/>
    <w:multiLevelType w:val="hybridMultilevel"/>
    <w:tmpl w:val="F2FC611A"/>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33" w15:restartNumberingAfterBreak="0">
    <w:nsid w:val="583C5006"/>
    <w:multiLevelType w:val="multilevel"/>
    <w:tmpl w:val="7E60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5B5AA9"/>
    <w:multiLevelType w:val="multilevel"/>
    <w:tmpl w:val="C3D6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822F30"/>
    <w:multiLevelType w:val="hybridMultilevel"/>
    <w:tmpl w:val="E676E3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B7602F"/>
    <w:multiLevelType w:val="hybridMultilevel"/>
    <w:tmpl w:val="CC3476D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CB2716"/>
    <w:multiLevelType w:val="hybridMultilevel"/>
    <w:tmpl w:val="A1000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F40F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5F145EAF"/>
    <w:multiLevelType w:val="hybridMultilevel"/>
    <w:tmpl w:val="6DD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2133D9"/>
    <w:multiLevelType w:val="multilevel"/>
    <w:tmpl w:val="746CE1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F80509"/>
    <w:multiLevelType w:val="hybridMultilevel"/>
    <w:tmpl w:val="9CEEDB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DE35F1"/>
    <w:multiLevelType w:val="hybridMultilevel"/>
    <w:tmpl w:val="2D14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5C5DA4"/>
    <w:multiLevelType w:val="multilevel"/>
    <w:tmpl w:val="429228D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044B8C"/>
    <w:multiLevelType w:val="multilevel"/>
    <w:tmpl w:val="E4FE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5"/>
  </w:num>
  <w:num w:numId="3">
    <w:abstractNumId w:val="4"/>
  </w:num>
  <w:num w:numId="4">
    <w:abstractNumId w:val="33"/>
  </w:num>
  <w:num w:numId="5">
    <w:abstractNumId w:val="18"/>
  </w:num>
  <w:num w:numId="6">
    <w:abstractNumId w:val="29"/>
  </w:num>
  <w:num w:numId="7">
    <w:abstractNumId w:val="44"/>
  </w:num>
  <w:num w:numId="8">
    <w:abstractNumId w:val="20"/>
  </w:num>
  <w:num w:numId="9">
    <w:abstractNumId w:val="21"/>
  </w:num>
  <w:num w:numId="10">
    <w:abstractNumId w:val="12"/>
  </w:num>
  <w:num w:numId="11">
    <w:abstractNumId w:val="34"/>
  </w:num>
  <w:num w:numId="12">
    <w:abstractNumId w:val="8"/>
  </w:num>
  <w:num w:numId="13">
    <w:abstractNumId w:val="22"/>
  </w:num>
  <w:num w:numId="14">
    <w:abstractNumId w:val="0"/>
  </w:num>
  <w:num w:numId="15">
    <w:abstractNumId w:val="40"/>
  </w:num>
  <w:num w:numId="16">
    <w:abstractNumId w:val="43"/>
  </w:num>
  <w:num w:numId="17">
    <w:abstractNumId w:val="31"/>
  </w:num>
  <w:num w:numId="18">
    <w:abstractNumId w:val="10"/>
  </w:num>
  <w:num w:numId="19">
    <w:abstractNumId w:val="30"/>
  </w:num>
  <w:num w:numId="20">
    <w:abstractNumId w:val="26"/>
  </w:num>
  <w:num w:numId="21">
    <w:abstractNumId w:val="16"/>
  </w:num>
  <w:num w:numId="22">
    <w:abstractNumId w:val="37"/>
  </w:num>
  <w:num w:numId="23">
    <w:abstractNumId w:val="41"/>
  </w:num>
  <w:num w:numId="24">
    <w:abstractNumId w:val="23"/>
  </w:num>
  <w:num w:numId="25">
    <w:abstractNumId w:val="27"/>
  </w:num>
  <w:num w:numId="26">
    <w:abstractNumId w:val="38"/>
  </w:num>
  <w:num w:numId="27">
    <w:abstractNumId w:val="9"/>
  </w:num>
  <w:num w:numId="28">
    <w:abstractNumId w:val="7"/>
  </w:num>
  <w:num w:numId="29">
    <w:abstractNumId w:val="1"/>
  </w:num>
  <w:num w:numId="30">
    <w:abstractNumId w:val="14"/>
  </w:num>
  <w:num w:numId="31">
    <w:abstractNumId w:val="19"/>
  </w:num>
  <w:num w:numId="32">
    <w:abstractNumId w:val="5"/>
  </w:num>
  <w:num w:numId="33">
    <w:abstractNumId w:val="35"/>
  </w:num>
  <w:num w:numId="34">
    <w:abstractNumId w:val="36"/>
  </w:num>
  <w:num w:numId="35">
    <w:abstractNumId w:val="15"/>
  </w:num>
  <w:num w:numId="36">
    <w:abstractNumId w:val="42"/>
  </w:num>
  <w:num w:numId="37">
    <w:abstractNumId w:val="3"/>
  </w:num>
  <w:num w:numId="38">
    <w:abstractNumId w:val="11"/>
  </w:num>
  <w:num w:numId="39">
    <w:abstractNumId w:val="32"/>
  </w:num>
  <w:num w:numId="40">
    <w:abstractNumId w:val="24"/>
  </w:num>
  <w:num w:numId="41">
    <w:abstractNumId w:val="17"/>
  </w:num>
  <w:num w:numId="42">
    <w:abstractNumId w:val="13"/>
  </w:num>
  <w:num w:numId="43">
    <w:abstractNumId w:val="28"/>
  </w:num>
  <w:num w:numId="44">
    <w:abstractNumId w:val="2"/>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218"/>
    <w:rsid w:val="00025F2F"/>
    <w:rsid w:val="00044F29"/>
    <w:rsid w:val="000471C3"/>
    <w:rsid w:val="0006433E"/>
    <w:rsid w:val="000A7560"/>
    <w:rsid w:val="000B1867"/>
    <w:rsid w:val="00144566"/>
    <w:rsid w:val="00153419"/>
    <w:rsid w:val="001B06C9"/>
    <w:rsid w:val="001B23AA"/>
    <w:rsid w:val="001C1B75"/>
    <w:rsid w:val="001F0911"/>
    <w:rsid w:val="00211CC8"/>
    <w:rsid w:val="00244010"/>
    <w:rsid w:val="00265A58"/>
    <w:rsid w:val="00285737"/>
    <w:rsid w:val="002C4CAE"/>
    <w:rsid w:val="002F00C6"/>
    <w:rsid w:val="002F6840"/>
    <w:rsid w:val="00334AEA"/>
    <w:rsid w:val="003351E2"/>
    <w:rsid w:val="003439D2"/>
    <w:rsid w:val="003C2F28"/>
    <w:rsid w:val="003F02D6"/>
    <w:rsid w:val="003F38FE"/>
    <w:rsid w:val="0042069F"/>
    <w:rsid w:val="00445218"/>
    <w:rsid w:val="004C3384"/>
    <w:rsid w:val="004E4FFE"/>
    <w:rsid w:val="00523C26"/>
    <w:rsid w:val="005309D6"/>
    <w:rsid w:val="0054517A"/>
    <w:rsid w:val="0056577F"/>
    <w:rsid w:val="0056603E"/>
    <w:rsid w:val="0058130E"/>
    <w:rsid w:val="005A55CA"/>
    <w:rsid w:val="005E21B2"/>
    <w:rsid w:val="00636CAF"/>
    <w:rsid w:val="00647043"/>
    <w:rsid w:val="00655D64"/>
    <w:rsid w:val="006665C4"/>
    <w:rsid w:val="00682D3E"/>
    <w:rsid w:val="00693F5C"/>
    <w:rsid w:val="00725F3A"/>
    <w:rsid w:val="00732542"/>
    <w:rsid w:val="00763323"/>
    <w:rsid w:val="00785B9D"/>
    <w:rsid w:val="00794259"/>
    <w:rsid w:val="008175D2"/>
    <w:rsid w:val="00856073"/>
    <w:rsid w:val="00865AE0"/>
    <w:rsid w:val="008B28A3"/>
    <w:rsid w:val="008C360C"/>
    <w:rsid w:val="008C557E"/>
    <w:rsid w:val="008D137E"/>
    <w:rsid w:val="009158C4"/>
    <w:rsid w:val="0094545B"/>
    <w:rsid w:val="009525A8"/>
    <w:rsid w:val="0099546F"/>
    <w:rsid w:val="00995791"/>
    <w:rsid w:val="009B3C52"/>
    <w:rsid w:val="009B589F"/>
    <w:rsid w:val="009F50B3"/>
    <w:rsid w:val="00A22C6A"/>
    <w:rsid w:val="00AA522C"/>
    <w:rsid w:val="00AD4307"/>
    <w:rsid w:val="00AE3A7D"/>
    <w:rsid w:val="00B052A1"/>
    <w:rsid w:val="00B104A8"/>
    <w:rsid w:val="00B24933"/>
    <w:rsid w:val="00B26221"/>
    <w:rsid w:val="00B62B08"/>
    <w:rsid w:val="00C039C2"/>
    <w:rsid w:val="00C255C7"/>
    <w:rsid w:val="00C564BB"/>
    <w:rsid w:val="00C7666E"/>
    <w:rsid w:val="00CA320A"/>
    <w:rsid w:val="00CB1936"/>
    <w:rsid w:val="00D16E5D"/>
    <w:rsid w:val="00D236AE"/>
    <w:rsid w:val="00D86E58"/>
    <w:rsid w:val="00DB2430"/>
    <w:rsid w:val="00DC75BB"/>
    <w:rsid w:val="00DE0798"/>
    <w:rsid w:val="00E01F98"/>
    <w:rsid w:val="00E3099B"/>
    <w:rsid w:val="00ED4031"/>
    <w:rsid w:val="00F404C6"/>
    <w:rsid w:val="00F52C64"/>
    <w:rsid w:val="00F82ED1"/>
    <w:rsid w:val="00FD1687"/>
    <w:rsid w:val="00FE1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C9A85"/>
  <w15:docId w15:val="{8BCAA1D3-0A92-4C5A-B492-6A24811B7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5218"/>
    <w:rPr>
      <w:rFonts w:ascii="Times New Roman" w:eastAsia="Times New Roman" w:hAnsi="Times New Roman" w:cs="Times New Roman"/>
      <w:lang w:eastAsia="en-GB"/>
    </w:rPr>
  </w:style>
  <w:style w:type="paragraph" w:styleId="Heading1">
    <w:name w:val="heading 1"/>
    <w:basedOn w:val="Normal"/>
    <w:link w:val="Heading1Char"/>
    <w:uiPriority w:val="9"/>
    <w:qFormat/>
    <w:rsid w:val="00445218"/>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445218"/>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21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445218"/>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445218"/>
    <w:pPr>
      <w:spacing w:before="100" w:beforeAutospacing="1" w:after="100" w:afterAutospacing="1"/>
    </w:pPr>
  </w:style>
  <w:style w:type="paragraph" w:styleId="FootnoteText">
    <w:name w:val="footnote text"/>
    <w:basedOn w:val="Normal"/>
    <w:link w:val="FootnoteTextChar"/>
    <w:uiPriority w:val="99"/>
    <w:semiHidden/>
    <w:unhideWhenUsed/>
    <w:rsid w:val="00445218"/>
    <w:rPr>
      <w:sz w:val="20"/>
      <w:szCs w:val="20"/>
    </w:rPr>
  </w:style>
  <w:style w:type="character" w:customStyle="1" w:styleId="FootnoteTextChar">
    <w:name w:val="Footnote Text Char"/>
    <w:basedOn w:val="DefaultParagraphFont"/>
    <w:link w:val="FootnoteText"/>
    <w:uiPriority w:val="99"/>
    <w:semiHidden/>
    <w:rsid w:val="00445218"/>
    <w:rPr>
      <w:sz w:val="20"/>
      <w:szCs w:val="20"/>
    </w:rPr>
  </w:style>
  <w:style w:type="character" w:styleId="FootnoteReference">
    <w:name w:val="footnote reference"/>
    <w:basedOn w:val="DefaultParagraphFont"/>
    <w:uiPriority w:val="99"/>
    <w:semiHidden/>
    <w:unhideWhenUsed/>
    <w:rsid w:val="00445218"/>
    <w:rPr>
      <w:vertAlign w:val="superscript"/>
    </w:rPr>
  </w:style>
  <w:style w:type="character" w:styleId="Hyperlink">
    <w:name w:val="Hyperlink"/>
    <w:basedOn w:val="DefaultParagraphFont"/>
    <w:uiPriority w:val="99"/>
    <w:unhideWhenUsed/>
    <w:rsid w:val="00445218"/>
    <w:rPr>
      <w:color w:val="0000FF"/>
      <w:u w:val="single"/>
    </w:rPr>
  </w:style>
  <w:style w:type="character" w:styleId="Strong">
    <w:name w:val="Strong"/>
    <w:basedOn w:val="DefaultParagraphFont"/>
    <w:uiPriority w:val="22"/>
    <w:qFormat/>
    <w:rsid w:val="00445218"/>
    <w:rPr>
      <w:b/>
      <w:bCs/>
    </w:rPr>
  </w:style>
  <w:style w:type="paragraph" w:styleId="ListParagraph">
    <w:name w:val="List Paragraph"/>
    <w:basedOn w:val="Normal"/>
    <w:uiPriority w:val="34"/>
    <w:qFormat/>
    <w:rsid w:val="00445218"/>
    <w:pPr>
      <w:ind w:left="720"/>
      <w:contextualSpacing/>
    </w:pPr>
  </w:style>
  <w:style w:type="character" w:customStyle="1" w:styleId="UnresolvedMention1">
    <w:name w:val="Unresolved Mention1"/>
    <w:basedOn w:val="DefaultParagraphFont"/>
    <w:uiPriority w:val="99"/>
    <w:semiHidden/>
    <w:unhideWhenUsed/>
    <w:rsid w:val="00AD4307"/>
    <w:rPr>
      <w:color w:val="605E5C"/>
      <w:shd w:val="clear" w:color="auto" w:fill="E1DFDD"/>
    </w:rPr>
  </w:style>
  <w:style w:type="character" w:styleId="FollowedHyperlink">
    <w:name w:val="FollowedHyperlink"/>
    <w:basedOn w:val="DefaultParagraphFont"/>
    <w:uiPriority w:val="99"/>
    <w:semiHidden/>
    <w:unhideWhenUsed/>
    <w:rsid w:val="00AD4307"/>
    <w:rPr>
      <w:color w:val="954F72" w:themeColor="followedHyperlink"/>
      <w:u w:val="single"/>
    </w:rPr>
  </w:style>
  <w:style w:type="paragraph" w:styleId="Footer">
    <w:name w:val="footer"/>
    <w:basedOn w:val="Normal"/>
    <w:link w:val="FooterChar"/>
    <w:uiPriority w:val="99"/>
    <w:unhideWhenUsed/>
    <w:rsid w:val="00B62B08"/>
    <w:pPr>
      <w:tabs>
        <w:tab w:val="center" w:pos="4513"/>
        <w:tab w:val="right" w:pos="9026"/>
      </w:tabs>
    </w:pPr>
  </w:style>
  <w:style w:type="character" w:customStyle="1" w:styleId="FooterChar">
    <w:name w:val="Footer Char"/>
    <w:basedOn w:val="DefaultParagraphFont"/>
    <w:link w:val="Footer"/>
    <w:uiPriority w:val="99"/>
    <w:rsid w:val="00B62B08"/>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B62B08"/>
  </w:style>
  <w:style w:type="table" w:styleId="TableGrid">
    <w:name w:val="Table Grid"/>
    <w:basedOn w:val="TableNormal"/>
    <w:uiPriority w:val="59"/>
    <w:rsid w:val="00B62B08"/>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6E58"/>
    <w:rPr>
      <w:rFonts w:ascii="Tahoma" w:hAnsi="Tahoma" w:cs="Tahoma"/>
      <w:sz w:val="16"/>
      <w:szCs w:val="16"/>
    </w:rPr>
  </w:style>
  <w:style w:type="character" w:customStyle="1" w:styleId="BalloonTextChar">
    <w:name w:val="Balloon Text Char"/>
    <w:basedOn w:val="DefaultParagraphFont"/>
    <w:link w:val="BalloonText"/>
    <w:uiPriority w:val="99"/>
    <w:semiHidden/>
    <w:rsid w:val="00D86E58"/>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B24933"/>
    <w:rPr>
      <w:sz w:val="16"/>
      <w:szCs w:val="16"/>
    </w:rPr>
  </w:style>
  <w:style w:type="paragraph" w:styleId="CommentText">
    <w:name w:val="annotation text"/>
    <w:basedOn w:val="Normal"/>
    <w:link w:val="CommentTextChar"/>
    <w:uiPriority w:val="99"/>
    <w:semiHidden/>
    <w:unhideWhenUsed/>
    <w:rsid w:val="00B24933"/>
    <w:rPr>
      <w:sz w:val="20"/>
      <w:szCs w:val="20"/>
    </w:rPr>
  </w:style>
  <w:style w:type="character" w:customStyle="1" w:styleId="CommentTextChar">
    <w:name w:val="Comment Text Char"/>
    <w:basedOn w:val="DefaultParagraphFont"/>
    <w:link w:val="CommentText"/>
    <w:uiPriority w:val="99"/>
    <w:semiHidden/>
    <w:rsid w:val="00B24933"/>
    <w:rPr>
      <w:rFonts w:ascii="Times New Roman" w:eastAsia="Times New Roman" w:hAnsi="Times New Roman" w:cs="Times New Roman"/>
      <w:sz w:val="20"/>
      <w:szCs w:val="20"/>
      <w:lang w:eastAsia="en-GB"/>
    </w:rPr>
  </w:style>
  <w:style w:type="character" w:customStyle="1" w:styleId="UnresolvedMention2">
    <w:name w:val="Unresolved Mention2"/>
    <w:basedOn w:val="DefaultParagraphFont"/>
    <w:uiPriority w:val="99"/>
    <w:semiHidden/>
    <w:unhideWhenUsed/>
    <w:rsid w:val="00A22C6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E16DD"/>
    <w:rPr>
      <w:b/>
      <w:bCs/>
    </w:rPr>
  </w:style>
  <w:style w:type="character" w:customStyle="1" w:styleId="CommentSubjectChar">
    <w:name w:val="Comment Subject Char"/>
    <w:basedOn w:val="CommentTextChar"/>
    <w:link w:val="CommentSubject"/>
    <w:uiPriority w:val="99"/>
    <w:semiHidden/>
    <w:rsid w:val="00FE16DD"/>
    <w:rPr>
      <w:rFonts w:ascii="Times New Roman" w:eastAsia="Times New Roman" w:hAnsi="Times New Roman" w:cs="Times New Roman"/>
      <w:b/>
      <w:bCs/>
      <w:sz w:val="20"/>
      <w:szCs w:val="20"/>
      <w:lang w:eastAsia="en-GB"/>
    </w:rPr>
  </w:style>
  <w:style w:type="character" w:customStyle="1" w:styleId="UnresolvedMention3">
    <w:name w:val="Unresolved Mention3"/>
    <w:basedOn w:val="DefaultParagraphFont"/>
    <w:uiPriority w:val="99"/>
    <w:semiHidden/>
    <w:unhideWhenUsed/>
    <w:rsid w:val="009525A8"/>
    <w:rPr>
      <w:color w:val="605E5C"/>
      <w:shd w:val="clear" w:color="auto" w:fill="E1DFDD"/>
    </w:rPr>
  </w:style>
  <w:style w:type="paragraph" w:styleId="Header">
    <w:name w:val="header"/>
    <w:basedOn w:val="Normal"/>
    <w:link w:val="HeaderChar"/>
    <w:uiPriority w:val="99"/>
    <w:unhideWhenUsed/>
    <w:rsid w:val="00ED4031"/>
    <w:pPr>
      <w:tabs>
        <w:tab w:val="center" w:pos="4513"/>
        <w:tab w:val="right" w:pos="9026"/>
      </w:tabs>
    </w:pPr>
  </w:style>
  <w:style w:type="character" w:customStyle="1" w:styleId="HeaderChar">
    <w:name w:val="Header Char"/>
    <w:basedOn w:val="DefaultParagraphFont"/>
    <w:link w:val="Header"/>
    <w:uiPriority w:val="99"/>
    <w:rsid w:val="00ED4031"/>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3198">
      <w:bodyDiv w:val="1"/>
      <w:marLeft w:val="0"/>
      <w:marRight w:val="0"/>
      <w:marTop w:val="0"/>
      <w:marBottom w:val="0"/>
      <w:divBdr>
        <w:top w:val="none" w:sz="0" w:space="0" w:color="auto"/>
        <w:left w:val="none" w:sz="0" w:space="0" w:color="auto"/>
        <w:bottom w:val="none" w:sz="0" w:space="0" w:color="auto"/>
        <w:right w:val="none" w:sz="0" w:space="0" w:color="auto"/>
      </w:divBdr>
    </w:div>
    <w:div w:id="46689271">
      <w:bodyDiv w:val="1"/>
      <w:marLeft w:val="0"/>
      <w:marRight w:val="0"/>
      <w:marTop w:val="0"/>
      <w:marBottom w:val="0"/>
      <w:divBdr>
        <w:top w:val="none" w:sz="0" w:space="0" w:color="auto"/>
        <w:left w:val="none" w:sz="0" w:space="0" w:color="auto"/>
        <w:bottom w:val="none" w:sz="0" w:space="0" w:color="auto"/>
        <w:right w:val="none" w:sz="0" w:space="0" w:color="auto"/>
      </w:divBdr>
    </w:div>
    <w:div w:id="114182207">
      <w:bodyDiv w:val="1"/>
      <w:marLeft w:val="0"/>
      <w:marRight w:val="0"/>
      <w:marTop w:val="0"/>
      <w:marBottom w:val="0"/>
      <w:divBdr>
        <w:top w:val="none" w:sz="0" w:space="0" w:color="auto"/>
        <w:left w:val="none" w:sz="0" w:space="0" w:color="auto"/>
        <w:bottom w:val="none" w:sz="0" w:space="0" w:color="auto"/>
        <w:right w:val="none" w:sz="0" w:space="0" w:color="auto"/>
      </w:divBdr>
    </w:div>
    <w:div w:id="147213555">
      <w:bodyDiv w:val="1"/>
      <w:marLeft w:val="0"/>
      <w:marRight w:val="0"/>
      <w:marTop w:val="0"/>
      <w:marBottom w:val="0"/>
      <w:divBdr>
        <w:top w:val="none" w:sz="0" w:space="0" w:color="auto"/>
        <w:left w:val="none" w:sz="0" w:space="0" w:color="auto"/>
        <w:bottom w:val="none" w:sz="0" w:space="0" w:color="auto"/>
        <w:right w:val="none" w:sz="0" w:space="0" w:color="auto"/>
      </w:divBdr>
    </w:div>
    <w:div w:id="166872459">
      <w:bodyDiv w:val="1"/>
      <w:marLeft w:val="0"/>
      <w:marRight w:val="0"/>
      <w:marTop w:val="0"/>
      <w:marBottom w:val="0"/>
      <w:divBdr>
        <w:top w:val="none" w:sz="0" w:space="0" w:color="auto"/>
        <w:left w:val="none" w:sz="0" w:space="0" w:color="auto"/>
        <w:bottom w:val="none" w:sz="0" w:space="0" w:color="auto"/>
        <w:right w:val="none" w:sz="0" w:space="0" w:color="auto"/>
      </w:divBdr>
    </w:div>
    <w:div w:id="410540889">
      <w:bodyDiv w:val="1"/>
      <w:marLeft w:val="0"/>
      <w:marRight w:val="0"/>
      <w:marTop w:val="0"/>
      <w:marBottom w:val="0"/>
      <w:divBdr>
        <w:top w:val="none" w:sz="0" w:space="0" w:color="auto"/>
        <w:left w:val="none" w:sz="0" w:space="0" w:color="auto"/>
        <w:bottom w:val="none" w:sz="0" w:space="0" w:color="auto"/>
        <w:right w:val="none" w:sz="0" w:space="0" w:color="auto"/>
      </w:divBdr>
    </w:div>
    <w:div w:id="464471879">
      <w:bodyDiv w:val="1"/>
      <w:marLeft w:val="0"/>
      <w:marRight w:val="0"/>
      <w:marTop w:val="0"/>
      <w:marBottom w:val="0"/>
      <w:divBdr>
        <w:top w:val="none" w:sz="0" w:space="0" w:color="auto"/>
        <w:left w:val="none" w:sz="0" w:space="0" w:color="auto"/>
        <w:bottom w:val="none" w:sz="0" w:space="0" w:color="auto"/>
        <w:right w:val="none" w:sz="0" w:space="0" w:color="auto"/>
      </w:divBdr>
    </w:div>
    <w:div w:id="516047293">
      <w:bodyDiv w:val="1"/>
      <w:marLeft w:val="0"/>
      <w:marRight w:val="0"/>
      <w:marTop w:val="0"/>
      <w:marBottom w:val="0"/>
      <w:divBdr>
        <w:top w:val="none" w:sz="0" w:space="0" w:color="auto"/>
        <w:left w:val="none" w:sz="0" w:space="0" w:color="auto"/>
        <w:bottom w:val="none" w:sz="0" w:space="0" w:color="auto"/>
        <w:right w:val="none" w:sz="0" w:space="0" w:color="auto"/>
      </w:divBdr>
    </w:div>
    <w:div w:id="516237879">
      <w:bodyDiv w:val="1"/>
      <w:marLeft w:val="0"/>
      <w:marRight w:val="0"/>
      <w:marTop w:val="0"/>
      <w:marBottom w:val="0"/>
      <w:divBdr>
        <w:top w:val="none" w:sz="0" w:space="0" w:color="auto"/>
        <w:left w:val="none" w:sz="0" w:space="0" w:color="auto"/>
        <w:bottom w:val="none" w:sz="0" w:space="0" w:color="auto"/>
        <w:right w:val="none" w:sz="0" w:space="0" w:color="auto"/>
      </w:divBdr>
    </w:div>
    <w:div w:id="560213735">
      <w:bodyDiv w:val="1"/>
      <w:marLeft w:val="0"/>
      <w:marRight w:val="0"/>
      <w:marTop w:val="0"/>
      <w:marBottom w:val="0"/>
      <w:divBdr>
        <w:top w:val="none" w:sz="0" w:space="0" w:color="auto"/>
        <w:left w:val="none" w:sz="0" w:space="0" w:color="auto"/>
        <w:bottom w:val="none" w:sz="0" w:space="0" w:color="auto"/>
        <w:right w:val="none" w:sz="0" w:space="0" w:color="auto"/>
      </w:divBdr>
    </w:div>
    <w:div w:id="624235748">
      <w:bodyDiv w:val="1"/>
      <w:marLeft w:val="0"/>
      <w:marRight w:val="0"/>
      <w:marTop w:val="0"/>
      <w:marBottom w:val="0"/>
      <w:divBdr>
        <w:top w:val="none" w:sz="0" w:space="0" w:color="auto"/>
        <w:left w:val="none" w:sz="0" w:space="0" w:color="auto"/>
        <w:bottom w:val="none" w:sz="0" w:space="0" w:color="auto"/>
        <w:right w:val="none" w:sz="0" w:space="0" w:color="auto"/>
      </w:divBdr>
    </w:div>
    <w:div w:id="636111342">
      <w:bodyDiv w:val="1"/>
      <w:marLeft w:val="0"/>
      <w:marRight w:val="0"/>
      <w:marTop w:val="0"/>
      <w:marBottom w:val="0"/>
      <w:divBdr>
        <w:top w:val="none" w:sz="0" w:space="0" w:color="auto"/>
        <w:left w:val="none" w:sz="0" w:space="0" w:color="auto"/>
        <w:bottom w:val="none" w:sz="0" w:space="0" w:color="auto"/>
        <w:right w:val="none" w:sz="0" w:space="0" w:color="auto"/>
      </w:divBdr>
    </w:div>
    <w:div w:id="665592118">
      <w:bodyDiv w:val="1"/>
      <w:marLeft w:val="0"/>
      <w:marRight w:val="0"/>
      <w:marTop w:val="0"/>
      <w:marBottom w:val="0"/>
      <w:divBdr>
        <w:top w:val="none" w:sz="0" w:space="0" w:color="auto"/>
        <w:left w:val="none" w:sz="0" w:space="0" w:color="auto"/>
        <w:bottom w:val="none" w:sz="0" w:space="0" w:color="auto"/>
        <w:right w:val="none" w:sz="0" w:space="0" w:color="auto"/>
      </w:divBdr>
    </w:div>
    <w:div w:id="675040067">
      <w:bodyDiv w:val="1"/>
      <w:marLeft w:val="0"/>
      <w:marRight w:val="0"/>
      <w:marTop w:val="0"/>
      <w:marBottom w:val="0"/>
      <w:divBdr>
        <w:top w:val="none" w:sz="0" w:space="0" w:color="auto"/>
        <w:left w:val="none" w:sz="0" w:space="0" w:color="auto"/>
        <w:bottom w:val="none" w:sz="0" w:space="0" w:color="auto"/>
        <w:right w:val="none" w:sz="0" w:space="0" w:color="auto"/>
      </w:divBdr>
    </w:div>
    <w:div w:id="690104204">
      <w:bodyDiv w:val="1"/>
      <w:marLeft w:val="0"/>
      <w:marRight w:val="0"/>
      <w:marTop w:val="0"/>
      <w:marBottom w:val="0"/>
      <w:divBdr>
        <w:top w:val="none" w:sz="0" w:space="0" w:color="auto"/>
        <w:left w:val="none" w:sz="0" w:space="0" w:color="auto"/>
        <w:bottom w:val="none" w:sz="0" w:space="0" w:color="auto"/>
        <w:right w:val="none" w:sz="0" w:space="0" w:color="auto"/>
      </w:divBdr>
    </w:div>
    <w:div w:id="783309844">
      <w:bodyDiv w:val="1"/>
      <w:marLeft w:val="0"/>
      <w:marRight w:val="0"/>
      <w:marTop w:val="0"/>
      <w:marBottom w:val="0"/>
      <w:divBdr>
        <w:top w:val="none" w:sz="0" w:space="0" w:color="auto"/>
        <w:left w:val="none" w:sz="0" w:space="0" w:color="auto"/>
        <w:bottom w:val="none" w:sz="0" w:space="0" w:color="auto"/>
        <w:right w:val="none" w:sz="0" w:space="0" w:color="auto"/>
      </w:divBdr>
    </w:div>
    <w:div w:id="946041040">
      <w:bodyDiv w:val="1"/>
      <w:marLeft w:val="0"/>
      <w:marRight w:val="0"/>
      <w:marTop w:val="0"/>
      <w:marBottom w:val="0"/>
      <w:divBdr>
        <w:top w:val="none" w:sz="0" w:space="0" w:color="auto"/>
        <w:left w:val="none" w:sz="0" w:space="0" w:color="auto"/>
        <w:bottom w:val="none" w:sz="0" w:space="0" w:color="auto"/>
        <w:right w:val="none" w:sz="0" w:space="0" w:color="auto"/>
      </w:divBdr>
      <w:divsChild>
        <w:div w:id="359087341">
          <w:marLeft w:val="0"/>
          <w:marRight w:val="0"/>
          <w:marTop w:val="0"/>
          <w:marBottom w:val="0"/>
          <w:divBdr>
            <w:top w:val="none" w:sz="0" w:space="0" w:color="auto"/>
            <w:left w:val="none" w:sz="0" w:space="0" w:color="auto"/>
            <w:bottom w:val="none" w:sz="0" w:space="0" w:color="auto"/>
            <w:right w:val="none" w:sz="0" w:space="0" w:color="auto"/>
          </w:divBdr>
          <w:divsChild>
            <w:div w:id="1930961217">
              <w:marLeft w:val="0"/>
              <w:marRight w:val="0"/>
              <w:marTop w:val="0"/>
              <w:marBottom w:val="0"/>
              <w:divBdr>
                <w:top w:val="none" w:sz="0" w:space="0" w:color="auto"/>
                <w:left w:val="none" w:sz="0" w:space="0" w:color="auto"/>
                <w:bottom w:val="none" w:sz="0" w:space="0" w:color="auto"/>
                <w:right w:val="none" w:sz="0" w:space="0" w:color="auto"/>
              </w:divBdr>
              <w:divsChild>
                <w:div w:id="1002009761">
                  <w:marLeft w:val="0"/>
                  <w:marRight w:val="0"/>
                  <w:marTop w:val="0"/>
                  <w:marBottom w:val="0"/>
                  <w:divBdr>
                    <w:top w:val="none" w:sz="0" w:space="0" w:color="auto"/>
                    <w:left w:val="none" w:sz="0" w:space="0" w:color="auto"/>
                    <w:bottom w:val="none" w:sz="0" w:space="0" w:color="auto"/>
                    <w:right w:val="none" w:sz="0" w:space="0" w:color="auto"/>
                  </w:divBdr>
                </w:div>
              </w:divsChild>
            </w:div>
            <w:div w:id="1633708367">
              <w:marLeft w:val="0"/>
              <w:marRight w:val="0"/>
              <w:marTop w:val="0"/>
              <w:marBottom w:val="0"/>
              <w:divBdr>
                <w:top w:val="none" w:sz="0" w:space="0" w:color="auto"/>
                <w:left w:val="none" w:sz="0" w:space="0" w:color="auto"/>
                <w:bottom w:val="none" w:sz="0" w:space="0" w:color="auto"/>
                <w:right w:val="none" w:sz="0" w:space="0" w:color="auto"/>
              </w:divBdr>
              <w:divsChild>
                <w:div w:id="1307932989">
                  <w:marLeft w:val="0"/>
                  <w:marRight w:val="0"/>
                  <w:marTop w:val="0"/>
                  <w:marBottom w:val="0"/>
                  <w:divBdr>
                    <w:top w:val="none" w:sz="0" w:space="0" w:color="auto"/>
                    <w:left w:val="none" w:sz="0" w:space="0" w:color="auto"/>
                    <w:bottom w:val="none" w:sz="0" w:space="0" w:color="auto"/>
                    <w:right w:val="none" w:sz="0" w:space="0" w:color="auto"/>
                  </w:divBdr>
                </w:div>
                <w:div w:id="9877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2521">
          <w:marLeft w:val="0"/>
          <w:marRight w:val="0"/>
          <w:marTop w:val="0"/>
          <w:marBottom w:val="0"/>
          <w:divBdr>
            <w:top w:val="none" w:sz="0" w:space="0" w:color="auto"/>
            <w:left w:val="none" w:sz="0" w:space="0" w:color="auto"/>
            <w:bottom w:val="none" w:sz="0" w:space="0" w:color="auto"/>
            <w:right w:val="none" w:sz="0" w:space="0" w:color="auto"/>
          </w:divBdr>
          <w:divsChild>
            <w:div w:id="1455715368">
              <w:marLeft w:val="0"/>
              <w:marRight w:val="0"/>
              <w:marTop w:val="0"/>
              <w:marBottom w:val="0"/>
              <w:divBdr>
                <w:top w:val="none" w:sz="0" w:space="0" w:color="auto"/>
                <w:left w:val="none" w:sz="0" w:space="0" w:color="auto"/>
                <w:bottom w:val="none" w:sz="0" w:space="0" w:color="auto"/>
                <w:right w:val="none" w:sz="0" w:space="0" w:color="auto"/>
              </w:divBdr>
              <w:divsChild>
                <w:div w:id="1907497855">
                  <w:marLeft w:val="0"/>
                  <w:marRight w:val="0"/>
                  <w:marTop w:val="0"/>
                  <w:marBottom w:val="0"/>
                  <w:divBdr>
                    <w:top w:val="none" w:sz="0" w:space="0" w:color="auto"/>
                    <w:left w:val="none" w:sz="0" w:space="0" w:color="auto"/>
                    <w:bottom w:val="none" w:sz="0" w:space="0" w:color="auto"/>
                    <w:right w:val="none" w:sz="0" w:space="0" w:color="auto"/>
                  </w:divBdr>
                </w:div>
              </w:divsChild>
            </w:div>
            <w:div w:id="666900415">
              <w:marLeft w:val="0"/>
              <w:marRight w:val="0"/>
              <w:marTop w:val="0"/>
              <w:marBottom w:val="0"/>
              <w:divBdr>
                <w:top w:val="none" w:sz="0" w:space="0" w:color="auto"/>
                <w:left w:val="none" w:sz="0" w:space="0" w:color="auto"/>
                <w:bottom w:val="none" w:sz="0" w:space="0" w:color="auto"/>
                <w:right w:val="none" w:sz="0" w:space="0" w:color="auto"/>
              </w:divBdr>
              <w:divsChild>
                <w:div w:id="1387873186">
                  <w:marLeft w:val="0"/>
                  <w:marRight w:val="0"/>
                  <w:marTop w:val="0"/>
                  <w:marBottom w:val="0"/>
                  <w:divBdr>
                    <w:top w:val="none" w:sz="0" w:space="0" w:color="auto"/>
                    <w:left w:val="none" w:sz="0" w:space="0" w:color="auto"/>
                    <w:bottom w:val="none" w:sz="0" w:space="0" w:color="auto"/>
                    <w:right w:val="none" w:sz="0" w:space="0" w:color="auto"/>
                  </w:divBdr>
                  <w:divsChild>
                    <w:div w:id="14545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855">
              <w:marLeft w:val="0"/>
              <w:marRight w:val="0"/>
              <w:marTop w:val="0"/>
              <w:marBottom w:val="0"/>
              <w:divBdr>
                <w:top w:val="none" w:sz="0" w:space="0" w:color="auto"/>
                <w:left w:val="none" w:sz="0" w:space="0" w:color="auto"/>
                <w:bottom w:val="none" w:sz="0" w:space="0" w:color="auto"/>
                <w:right w:val="none" w:sz="0" w:space="0" w:color="auto"/>
              </w:divBdr>
              <w:divsChild>
                <w:div w:id="228274122">
                  <w:marLeft w:val="0"/>
                  <w:marRight w:val="0"/>
                  <w:marTop w:val="0"/>
                  <w:marBottom w:val="0"/>
                  <w:divBdr>
                    <w:top w:val="none" w:sz="0" w:space="0" w:color="auto"/>
                    <w:left w:val="none" w:sz="0" w:space="0" w:color="auto"/>
                    <w:bottom w:val="none" w:sz="0" w:space="0" w:color="auto"/>
                    <w:right w:val="none" w:sz="0" w:space="0" w:color="auto"/>
                  </w:divBdr>
                </w:div>
              </w:divsChild>
            </w:div>
            <w:div w:id="1444031425">
              <w:marLeft w:val="0"/>
              <w:marRight w:val="0"/>
              <w:marTop w:val="0"/>
              <w:marBottom w:val="0"/>
              <w:divBdr>
                <w:top w:val="none" w:sz="0" w:space="0" w:color="auto"/>
                <w:left w:val="none" w:sz="0" w:space="0" w:color="auto"/>
                <w:bottom w:val="none" w:sz="0" w:space="0" w:color="auto"/>
                <w:right w:val="none" w:sz="0" w:space="0" w:color="auto"/>
              </w:divBdr>
              <w:divsChild>
                <w:div w:id="1830631006">
                  <w:marLeft w:val="0"/>
                  <w:marRight w:val="0"/>
                  <w:marTop w:val="0"/>
                  <w:marBottom w:val="0"/>
                  <w:divBdr>
                    <w:top w:val="none" w:sz="0" w:space="0" w:color="auto"/>
                    <w:left w:val="none" w:sz="0" w:space="0" w:color="auto"/>
                    <w:bottom w:val="none" w:sz="0" w:space="0" w:color="auto"/>
                    <w:right w:val="none" w:sz="0" w:space="0" w:color="auto"/>
                  </w:divBdr>
                </w:div>
                <w:div w:id="11246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79417">
          <w:marLeft w:val="0"/>
          <w:marRight w:val="0"/>
          <w:marTop w:val="0"/>
          <w:marBottom w:val="0"/>
          <w:divBdr>
            <w:top w:val="none" w:sz="0" w:space="0" w:color="auto"/>
            <w:left w:val="none" w:sz="0" w:space="0" w:color="auto"/>
            <w:bottom w:val="none" w:sz="0" w:space="0" w:color="auto"/>
            <w:right w:val="none" w:sz="0" w:space="0" w:color="auto"/>
          </w:divBdr>
          <w:divsChild>
            <w:div w:id="2144810117">
              <w:marLeft w:val="0"/>
              <w:marRight w:val="0"/>
              <w:marTop w:val="0"/>
              <w:marBottom w:val="0"/>
              <w:divBdr>
                <w:top w:val="none" w:sz="0" w:space="0" w:color="auto"/>
                <w:left w:val="none" w:sz="0" w:space="0" w:color="auto"/>
                <w:bottom w:val="none" w:sz="0" w:space="0" w:color="auto"/>
                <w:right w:val="none" w:sz="0" w:space="0" w:color="auto"/>
              </w:divBdr>
              <w:divsChild>
                <w:div w:id="456680685">
                  <w:marLeft w:val="0"/>
                  <w:marRight w:val="0"/>
                  <w:marTop w:val="0"/>
                  <w:marBottom w:val="0"/>
                  <w:divBdr>
                    <w:top w:val="none" w:sz="0" w:space="0" w:color="auto"/>
                    <w:left w:val="none" w:sz="0" w:space="0" w:color="auto"/>
                    <w:bottom w:val="none" w:sz="0" w:space="0" w:color="auto"/>
                    <w:right w:val="none" w:sz="0" w:space="0" w:color="auto"/>
                  </w:divBdr>
                </w:div>
              </w:divsChild>
            </w:div>
            <w:div w:id="1992560750">
              <w:marLeft w:val="0"/>
              <w:marRight w:val="0"/>
              <w:marTop w:val="0"/>
              <w:marBottom w:val="0"/>
              <w:divBdr>
                <w:top w:val="none" w:sz="0" w:space="0" w:color="auto"/>
                <w:left w:val="none" w:sz="0" w:space="0" w:color="auto"/>
                <w:bottom w:val="none" w:sz="0" w:space="0" w:color="auto"/>
                <w:right w:val="none" w:sz="0" w:space="0" w:color="auto"/>
              </w:divBdr>
              <w:divsChild>
                <w:div w:id="2026785232">
                  <w:marLeft w:val="0"/>
                  <w:marRight w:val="0"/>
                  <w:marTop w:val="0"/>
                  <w:marBottom w:val="0"/>
                  <w:divBdr>
                    <w:top w:val="none" w:sz="0" w:space="0" w:color="auto"/>
                    <w:left w:val="none" w:sz="0" w:space="0" w:color="auto"/>
                    <w:bottom w:val="none" w:sz="0" w:space="0" w:color="auto"/>
                    <w:right w:val="none" w:sz="0" w:space="0" w:color="auto"/>
                  </w:divBdr>
                </w:div>
                <w:div w:id="15146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38898">
          <w:marLeft w:val="0"/>
          <w:marRight w:val="0"/>
          <w:marTop w:val="0"/>
          <w:marBottom w:val="0"/>
          <w:divBdr>
            <w:top w:val="none" w:sz="0" w:space="0" w:color="auto"/>
            <w:left w:val="none" w:sz="0" w:space="0" w:color="auto"/>
            <w:bottom w:val="none" w:sz="0" w:space="0" w:color="auto"/>
            <w:right w:val="none" w:sz="0" w:space="0" w:color="auto"/>
          </w:divBdr>
          <w:divsChild>
            <w:div w:id="144443555">
              <w:marLeft w:val="0"/>
              <w:marRight w:val="0"/>
              <w:marTop w:val="0"/>
              <w:marBottom w:val="0"/>
              <w:divBdr>
                <w:top w:val="none" w:sz="0" w:space="0" w:color="auto"/>
                <w:left w:val="none" w:sz="0" w:space="0" w:color="auto"/>
                <w:bottom w:val="none" w:sz="0" w:space="0" w:color="auto"/>
                <w:right w:val="none" w:sz="0" w:space="0" w:color="auto"/>
              </w:divBdr>
              <w:divsChild>
                <w:div w:id="1551646287">
                  <w:marLeft w:val="0"/>
                  <w:marRight w:val="0"/>
                  <w:marTop w:val="0"/>
                  <w:marBottom w:val="0"/>
                  <w:divBdr>
                    <w:top w:val="none" w:sz="0" w:space="0" w:color="auto"/>
                    <w:left w:val="none" w:sz="0" w:space="0" w:color="auto"/>
                    <w:bottom w:val="none" w:sz="0" w:space="0" w:color="auto"/>
                    <w:right w:val="none" w:sz="0" w:space="0" w:color="auto"/>
                  </w:divBdr>
                </w:div>
              </w:divsChild>
            </w:div>
            <w:div w:id="369301240">
              <w:marLeft w:val="0"/>
              <w:marRight w:val="0"/>
              <w:marTop w:val="0"/>
              <w:marBottom w:val="0"/>
              <w:divBdr>
                <w:top w:val="none" w:sz="0" w:space="0" w:color="auto"/>
                <w:left w:val="none" w:sz="0" w:space="0" w:color="auto"/>
                <w:bottom w:val="none" w:sz="0" w:space="0" w:color="auto"/>
                <w:right w:val="none" w:sz="0" w:space="0" w:color="auto"/>
              </w:divBdr>
              <w:divsChild>
                <w:div w:id="1919703570">
                  <w:marLeft w:val="0"/>
                  <w:marRight w:val="0"/>
                  <w:marTop w:val="0"/>
                  <w:marBottom w:val="0"/>
                  <w:divBdr>
                    <w:top w:val="none" w:sz="0" w:space="0" w:color="auto"/>
                    <w:left w:val="none" w:sz="0" w:space="0" w:color="auto"/>
                    <w:bottom w:val="none" w:sz="0" w:space="0" w:color="auto"/>
                    <w:right w:val="none" w:sz="0" w:space="0" w:color="auto"/>
                  </w:divBdr>
                </w:div>
                <w:div w:id="2592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50473">
      <w:bodyDiv w:val="1"/>
      <w:marLeft w:val="0"/>
      <w:marRight w:val="0"/>
      <w:marTop w:val="0"/>
      <w:marBottom w:val="0"/>
      <w:divBdr>
        <w:top w:val="none" w:sz="0" w:space="0" w:color="auto"/>
        <w:left w:val="none" w:sz="0" w:space="0" w:color="auto"/>
        <w:bottom w:val="none" w:sz="0" w:space="0" w:color="auto"/>
        <w:right w:val="none" w:sz="0" w:space="0" w:color="auto"/>
      </w:divBdr>
    </w:div>
    <w:div w:id="1038503649">
      <w:bodyDiv w:val="1"/>
      <w:marLeft w:val="0"/>
      <w:marRight w:val="0"/>
      <w:marTop w:val="0"/>
      <w:marBottom w:val="0"/>
      <w:divBdr>
        <w:top w:val="none" w:sz="0" w:space="0" w:color="auto"/>
        <w:left w:val="none" w:sz="0" w:space="0" w:color="auto"/>
        <w:bottom w:val="none" w:sz="0" w:space="0" w:color="auto"/>
        <w:right w:val="none" w:sz="0" w:space="0" w:color="auto"/>
      </w:divBdr>
    </w:div>
    <w:div w:id="1041636064">
      <w:bodyDiv w:val="1"/>
      <w:marLeft w:val="0"/>
      <w:marRight w:val="0"/>
      <w:marTop w:val="0"/>
      <w:marBottom w:val="0"/>
      <w:divBdr>
        <w:top w:val="none" w:sz="0" w:space="0" w:color="auto"/>
        <w:left w:val="none" w:sz="0" w:space="0" w:color="auto"/>
        <w:bottom w:val="none" w:sz="0" w:space="0" w:color="auto"/>
        <w:right w:val="none" w:sz="0" w:space="0" w:color="auto"/>
      </w:divBdr>
    </w:div>
    <w:div w:id="1214271600">
      <w:bodyDiv w:val="1"/>
      <w:marLeft w:val="0"/>
      <w:marRight w:val="0"/>
      <w:marTop w:val="0"/>
      <w:marBottom w:val="0"/>
      <w:divBdr>
        <w:top w:val="none" w:sz="0" w:space="0" w:color="auto"/>
        <w:left w:val="none" w:sz="0" w:space="0" w:color="auto"/>
        <w:bottom w:val="none" w:sz="0" w:space="0" w:color="auto"/>
        <w:right w:val="none" w:sz="0" w:space="0" w:color="auto"/>
      </w:divBdr>
    </w:div>
    <w:div w:id="1215777270">
      <w:bodyDiv w:val="1"/>
      <w:marLeft w:val="0"/>
      <w:marRight w:val="0"/>
      <w:marTop w:val="0"/>
      <w:marBottom w:val="0"/>
      <w:divBdr>
        <w:top w:val="none" w:sz="0" w:space="0" w:color="auto"/>
        <w:left w:val="none" w:sz="0" w:space="0" w:color="auto"/>
        <w:bottom w:val="none" w:sz="0" w:space="0" w:color="auto"/>
        <w:right w:val="none" w:sz="0" w:space="0" w:color="auto"/>
      </w:divBdr>
      <w:divsChild>
        <w:div w:id="2090927023">
          <w:marLeft w:val="0"/>
          <w:marRight w:val="0"/>
          <w:marTop w:val="0"/>
          <w:marBottom w:val="300"/>
          <w:divBdr>
            <w:top w:val="none" w:sz="0" w:space="0" w:color="auto"/>
            <w:left w:val="none" w:sz="0" w:space="0" w:color="auto"/>
            <w:bottom w:val="none" w:sz="0" w:space="0" w:color="auto"/>
            <w:right w:val="none" w:sz="0" w:space="0" w:color="auto"/>
          </w:divBdr>
          <w:divsChild>
            <w:div w:id="2402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93003">
      <w:bodyDiv w:val="1"/>
      <w:marLeft w:val="0"/>
      <w:marRight w:val="0"/>
      <w:marTop w:val="0"/>
      <w:marBottom w:val="0"/>
      <w:divBdr>
        <w:top w:val="none" w:sz="0" w:space="0" w:color="auto"/>
        <w:left w:val="none" w:sz="0" w:space="0" w:color="auto"/>
        <w:bottom w:val="none" w:sz="0" w:space="0" w:color="auto"/>
        <w:right w:val="none" w:sz="0" w:space="0" w:color="auto"/>
      </w:divBdr>
    </w:div>
    <w:div w:id="1227106906">
      <w:bodyDiv w:val="1"/>
      <w:marLeft w:val="0"/>
      <w:marRight w:val="0"/>
      <w:marTop w:val="0"/>
      <w:marBottom w:val="0"/>
      <w:divBdr>
        <w:top w:val="none" w:sz="0" w:space="0" w:color="auto"/>
        <w:left w:val="none" w:sz="0" w:space="0" w:color="auto"/>
        <w:bottom w:val="none" w:sz="0" w:space="0" w:color="auto"/>
        <w:right w:val="none" w:sz="0" w:space="0" w:color="auto"/>
      </w:divBdr>
    </w:div>
    <w:div w:id="1293053524">
      <w:bodyDiv w:val="1"/>
      <w:marLeft w:val="0"/>
      <w:marRight w:val="0"/>
      <w:marTop w:val="0"/>
      <w:marBottom w:val="0"/>
      <w:divBdr>
        <w:top w:val="none" w:sz="0" w:space="0" w:color="auto"/>
        <w:left w:val="none" w:sz="0" w:space="0" w:color="auto"/>
        <w:bottom w:val="none" w:sz="0" w:space="0" w:color="auto"/>
        <w:right w:val="none" w:sz="0" w:space="0" w:color="auto"/>
      </w:divBdr>
    </w:div>
    <w:div w:id="1295015098">
      <w:bodyDiv w:val="1"/>
      <w:marLeft w:val="0"/>
      <w:marRight w:val="0"/>
      <w:marTop w:val="0"/>
      <w:marBottom w:val="0"/>
      <w:divBdr>
        <w:top w:val="none" w:sz="0" w:space="0" w:color="auto"/>
        <w:left w:val="none" w:sz="0" w:space="0" w:color="auto"/>
        <w:bottom w:val="none" w:sz="0" w:space="0" w:color="auto"/>
        <w:right w:val="none" w:sz="0" w:space="0" w:color="auto"/>
      </w:divBdr>
    </w:div>
    <w:div w:id="1386177999">
      <w:bodyDiv w:val="1"/>
      <w:marLeft w:val="0"/>
      <w:marRight w:val="0"/>
      <w:marTop w:val="0"/>
      <w:marBottom w:val="0"/>
      <w:divBdr>
        <w:top w:val="none" w:sz="0" w:space="0" w:color="auto"/>
        <w:left w:val="none" w:sz="0" w:space="0" w:color="auto"/>
        <w:bottom w:val="none" w:sz="0" w:space="0" w:color="auto"/>
        <w:right w:val="none" w:sz="0" w:space="0" w:color="auto"/>
      </w:divBdr>
    </w:div>
    <w:div w:id="1406294165">
      <w:bodyDiv w:val="1"/>
      <w:marLeft w:val="0"/>
      <w:marRight w:val="0"/>
      <w:marTop w:val="0"/>
      <w:marBottom w:val="0"/>
      <w:divBdr>
        <w:top w:val="none" w:sz="0" w:space="0" w:color="auto"/>
        <w:left w:val="none" w:sz="0" w:space="0" w:color="auto"/>
        <w:bottom w:val="none" w:sz="0" w:space="0" w:color="auto"/>
        <w:right w:val="none" w:sz="0" w:space="0" w:color="auto"/>
      </w:divBdr>
    </w:div>
    <w:div w:id="1422607690">
      <w:bodyDiv w:val="1"/>
      <w:marLeft w:val="0"/>
      <w:marRight w:val="0"/>
      <w:marTop w:val="0"/>
      <w:marBottom w:val="0"/>
      <w:divBdr>
        <w:top w:val="none" w:sz="0" w:space="0" w:color="auto"/>
        <w:left w:val="none" w:sz="0" w:space="0" w:color="auto"/>
        <w:bottom w:val="none" w:sz="0" w:space="0" w:color="auto"/>
        <w:right w:val="none" w:sz="0" w:space="0" w:color="auto"/>
      </w:divBdr>
    </w:div>
    <w:div w:id="1475023137">
      <w:bodyDiv w:val="1"/>
      <w:marLeft w:val="0"/>
      <w:marRight w:val="0"/>
      <w:marTop w:val="0"/>
      <w:marBottom w:val="0"/>
      <w:divBdr>
        <w:top w:val="none" w:sz="0" w:space="0" w:color="auto"/>
        <w:left w:val="none" w:sz="0" w:space="0" w:color="auto"/>
        <w:bottom w:val="none" w:sz="0" w:space="0" w:color="auto"/>
        <w:right w:val="none" w:sz="0" w:space="0" w:color="auto"/>
      </w:divBdr>
    </w:div>
    <w:div w:id="1493137031">
      <w:bodyDiv w:val="1"/>
      <w:marLeft w:val="0"/>
      <w:marRight w:val="0"/>
      <w:marTop w:val="0"/>
      <w:marBottom w:val="0"/>
      <w:divBdr>
        <w:top w:val="none" w:sz="0" w:space="0" w:color="auto"/>
        <w:left w:val="none" w:sz="0" w:space="0" w:color="auto"/>
        <w:bottom w:val="none" w:sz="0" w:space="0" w:color="auto"/>
        <w:right w:val="none" w:sz="0" w:space="0" w:color="auto"/>
      </w:divBdr>
    </w:div>
    <w:div w:id="1512984492">
      <w:bodyDiv w:val="1"/>
      <w:marLeft w:val="0"/>
      <w:marRight w:val="0"/>
      <w:marTop w:val="0"/>
      <w:marBottom w:val="0"/>
      <w:divBdr>
        <w:top w:val="none" w:sz="0" w:space="0" w:color="auto"/>
        <w:left w:val="none" w:sz="0" w:space="0" w:color="auto"/>
        <w:bottom w:val="none" w:sz="0" w:space="0" w:color="auto"/>
        <w:right w:val="none" w:sz="0" w:space="0" w:color="auto"/>
      </w:divBdr>
    </w:div>
    <w:div w:id="1516842810">
      <w:bodyDiv w:val="1"/>
      <w:marLeft w:val="0"/>
      <w:marRight w:val="0"/>
      <w:marTop w:val="0"/>
      <w:marBottom w:val="0"/>
      <w:divBdr>
        <w:top w:val="none" w:sz="0" w:space="0" w:color="auto"/>
        <w:left w:val="none" w:sz="0" w:space="0" w:color="auto"/>
        <w:bottom w:val="none" w:sz="0" w:space="0" w:color="auto"/>
        <w:right w:val="none" w:sz="0" w:space="0" w:color="auto"/>
      </w:divBdr>
    </w:div>
    <w:div w:id="1651709000">
      <w:bodyDiv w:val="1"/>
      <w:marLeft w:val="0"/>
      <w:marRight w:val="0"/>
      <w:marTop w:val="0"/>
      <w:marBottom w:val="0"/>
      <w:divBdr>
        <w:top w:val="none" w:sz="0" w:space="0" w:color="auto"/>
        <w:left w:val="none" w:sz="0" w:space="0" w:color="auto"/>
        <w:bottom w:val="none" w:sz="0" w:space="0" w:color="auto"/>
        <w:right w:val="none" w:sz="0" w:space="0" w:color="auto"/>
      </w:divBdr>
    </w:div>
    <w:div w:id="1678078616">
      <w:bodyDiv w:val="1"/>
      <w:marLeft w:val="0"/>
      <w:marRight w:val="0"/>
      <w:marTop w:val="0"/>
      <w:marBottom w:val="0"/>
      <w:divBdr>
        <w:top w:val="none" w:sz="0" w:space="0" w:color="auto"/>
        <w:left w:val="none" w:sz="0" w:space="0" w:color="auto"/>
        <w:bottom w:val="none" w:sz="0" w:space="0" w:color="auto"/>
        <w:right w:val="none" w:sz="0" w:space="0" w:color="auto"/>
      </w:divBdr>
    </w:div>
    <w:div w:id="1679037794">
      <w:bodyDiv w:val="1"/>
      <w:marLeft w:val="0"/>
      <w:marRight w:val="0"/>
      <w:marTop w:val="0"/>
      <w:marBottom w:val="0"/>
      <w:divBdr>
        <w:top w:val="none" w:sz="0" w:space="0" w:color="auto"/>
        <w:left w:val="none" w:sz="0" w:space="0" w:color="auto"/>
        <w:bottom w:val="none" w:sz="0" w:space="0" w:color="auto"/>
        <w:right w:val="none" w:sz="0" w:space="0" w:color="auto"/>
      </w:divBdr>
    </w:div>
    <w:div w:id="1822188180">
      <w:bodyDiv w:val="1"/>
      <w:marLeft w:val="0"/>
      <w:marRight w:val="0"/>
      <w:marTop w:val="0"/>
      <w:marBottom w:val="0"/>
      <w:divBdr>
        <w:top w:val="none" w:sz="0" w:space="0" w:color="auto"/>
        <w:left w:val="none" w:sz="0" w:space="0" w:color="auto"/>
        <w:bottom w:val="none" w:sz="0" w:space="0" w:color="auto"/>
        <w:right w:val="none" w:sz="0" w:space="0" w:color="auto"/>
      </w:divBdr>
    </w:div>
    <w:div w:id="1830633015">
      <w:bodyDiv w:val="1"/>
      <w:marLeft w:val="0"/>
      <w:marRight w:val="0"/>
      <w:marTop w:val="0"/>
      <w:marBottom w:val="0"/>
      <w:divBdr>
        <w:top w:val="none" w:sz="0" w:space="0" w:color="auto"/>
        <w:left w:val="none" w:sz="0" w:space="0" w:color="auto"/>
        <w:bottom w:val="none" w:sz="0" w:space="0" w:color="auto"/>
        <w:right w:val="none" w:sz="0" w:space="0" w:color="auto"/>
      </w:divBdr>
    </w:div>
    <w:div w:id="1940210980">
      <w:bodyDiv w:val="1"/>
      <w:marLeft w:val="0"/>
      <w:marRight w:val="0"/>
      <w:marTop w:val="0"/>
      <w:marBottom w:val="0"/>
      <w:divBdr>
        <w:top w:val="none" w:sz="0" w:space="0" w:color="auto"/>
        <w:left w:val="none" w:sz="0" w:space="0" w:color="auto"/>
        <w:bottom w:val="none" w:sz="0" w:space="0" w:color="auto"/>
        <w:right w:val="none" w:sz="0" w:space="0" w:color="auto"/>
      </w:divBdr>
    </w:div>
    <w:div w:id="1953903738">
      <w:bodyDiv w:val="1"/>
      <w:marLeft w:val="0"/>
      <w:marRight w:val="0"/>
      <w:marTop w:val="0"/>
      <w:marBottom w:val="0"/>
      <w:divBdr>
        <w:top w:val="none" w:sz="0" w:space="0" w:color="auto"/>
        <w:left w:val="none" w:sz="0" w:space="0" w:color="auto"/>
        <w:bottom w:val="none" w:sz="0" w:space="0" w:color="auto"/>
        <w:right w:val="none" w:sz="0" w:space="0" w:color="auto"/>
      </w:divBdr>
      <w:divsChild>
        <w:div w:id="1818379992">
          <w:marLeft w:val="0"/>
          <w:marRight w:val="0"/>
          <w:marTop w:val="0"/>
          <w:marBottom w:val="300"/>
          <w:divBdr>
            <w:top w:val="none" w:sz="0" w:space="0" w:color="auto"/>
            <w:left w:val="none" w:sz="0" w:space="0" w:color="auto"/>
            <w:bottom w:val="none" w:sz="0" w:space="0" w:color="auto"/>
            <w:right w:val="none" w:sz="0" w:space="0" w:color="auto"/>
          </w:divBdr>
          <w:divsChild>
            <w:div w:id="3314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2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learn.4mentalhealth.com/sites/default/files/My%20Wellbeing%20Plan.pdf" TargetMode="External"/><Relationship Id="rId3" Type="http://schemas.openxmlformats.org/officeDocument/2006/relationships/customXml" Target="../customXml/item3.xml"/><Relationship Id="rId21" Type="http://schemas.openxmlformats.org/officeDocument/2006/relationships/hyperlink" Target="http://www.kooth.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learn.4mentalhealth.com/sites/default/files/30-3-30.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pft.nhs.uk/young-people/lincolnshire/young-people/helping-you-help-yourself" TargetMode="External"/><Relationship Id="rId20" Type="http://schemas.openxmlformats.org/officeDocument/2006/relationships/hyperlink" Target="http://www.kooth.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youtube.com/watch?v=MrblGOgdnH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line.com/health/box-breathin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EA0EF7F204AF47BE371D651205FECA" ma:contentTypeVersion="10" ma:contentTypeDescription="Create a new document." ma:contentTypeScope="" ma:versionID="d1d6a8b443baf857629783695a5e1400">
  <xsd:schema xmlns:xsd="http://www.w3.org/2001/XMLSchema" xmlns:xs="http://www.w3.org/2001/XMLSchema" xmlns:p="http://schemas.microsoft.com/office/2006/metadata/properties" xmlns:ns3="03644a05-2665-453e-be78-15039fc6ad8e" targetNamespace="http://schemas.microsoft.com/office/2006/metadata/properties" ma:root="true" ma:fieldsID="f5ba450b878600626015825a028b680a" ns3:_="">
    <xsd:import namespace="03644a05-2665-453e-be78-15039fc6ad8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44a05-2665-453e-be78-15039fc6a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53A48-6C06-4FEC-9A0E-B24E2D471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44a05-2665-453e-be78-15039fc6a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D5B946-792F-41EA-AEDD-26E056070A04}">
  <ds:schemaRefs>
    <ds:schemaRef ds:uri="http://schemas.microsoft.com/sharepoint/v3/contenttype/forms"/>
  </ds:schemaRefs>
</ds:datastoreItem>
</file>

<file path=customXml/itemProps3.xml><?xml version="1.0" encoding="utf-8"?>
<ds:datastoreItem xmlns:ds="http://schemas.openxmlformats.org/officeDocument/2006/customXml" ds:itemID="{7D1F91E1-B5FE-4E74-8AA2-87403BC7E9EE}">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03644a05-2665-453e-be78-15039fc6ad8e"/>
    <ds:schemaRef ds:uri="http://www.w3.org/XML/1998/namespace"/>
    <ds:schemaRef ds:uri="http://purl.org/dc/dcmitype/"/>
  </ds:schemaRefs>
</ds:datastoreItem>
</file>

<file path=customXml/itemProps4.xml><?xml version="1.0" encoding="utf-8"?>
<ds:datastoreItem xmlns:ds="http://schemas.openxmlformats.org/officeDocument/2006/customXml" ds:itemID="{B2C8E426-D104-46CB-BAD0-CA7459998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FECC1EC6</Template>
  <TotalTime>0</TotalTime>
  <Pages>13</Pages>
  <Words>2737</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18302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Meredith</dc:creator>
  <cp:lastModifiedBy>Kate Hodson</cp:lastModifiedBy>
  <cp:revision>2</cp:revision>
  <dcterms:created xsi:type="dcterms:W3CDTF">2020-07-15T07:54:00Z</dcterms:created>
  <dcterms:modified xsi:type="dcterms:W3CDTF">2020-07-15T07:54:00Z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0x01010009EA0EF7F204AF47BE371D651205FECA</vt:lpwstr>
  </property>
</Properties>
</file>